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6" w:rsidRPr="004725C6" w:rsidRDefault="004725C6" w:rsidP="001337C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337CA" w:rsidRPr="004205E5" w:rsidRDefault="001337CA" w:rsidP="001337CA">
      <w:pPr>
        <w:jc w:val="center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ДОГОВОР №</w:t>
      </w:r>
      <w:r w:rsidRPr="004205E5">
        <w:rPr>
          <w:sz w:val="22"/>
          <w:szCs w:val="22"/>
        </w:rPr>
        <w:t>_____</w:t>
      </w:r>
    </w:p>
    <w:p w:rsidR="001337CA" w:rsidRPr="004205E5" w:rsidRDefault="001337CA" w:rsidP="001337CA">
      <w:pPr>
        <w:jc w:val="center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возмездного оказания услуг</w:t>
      </w:r>
      <w:r w:rsidRPr="004205E5">
        <w:rPr>
          <w:b/>
          <w:sz w:val="22"/>
          <w:szCs w:val="22"/>
        </w:rPr>
        <w:br/>
        <w:t xml:space="preserve">по проведению </w:t>
      </w:r>
      <w:r w:rsidR="00EB2061" w:rsidRPr="004205E5">
        <w:rPr>
          <w:b/>
          <w:sz w:val="22"/>
          <w:szCs w:val="22"/>
        </w:rPr>
        <w:t>проверки достоверности определения сметной</w:t>
      </w:r>
      <w:r w:rsidR="00141715" w:rsidRPr="004205E5">
        <w:rPr>
          <w:b/>
          <w:sz w:val="22"/>
          <w:szCs w:val="22"/>
        </w:rPr>
        <w:t xml:space="preserve"> стоимости </w:t>
      </w:r>
    </w:p>
    <w:p w:rsidR="001337CA" w:rsidRPr="004205E5" w:rsidRDefault="001337CA" w:rsidP="001337CA">
      <w:pPr>
        <w:jc w:val="both"/>
        <w:rPr>
          <w:sz w:val="22"/>
          <w:szCs w:val="22"/>
        </w:rPr>
      </w:pPr>
    </w:p>
    <w:p w:rsidR="001337CA" w:rsidRPr="004205E5" w:rsidRDefault="001337CA" w:rsidP="001337CA">
      <w:pPr>
        <w:jc w:val="both"/>
        <w:rPr>
          <w:sz w:val="22"/>
          <w:szCs w:val="22"/>
        </w:rPr>
      </w:pPr>
      <w:r w:rsidRPr="004205E5">
        <w:rPr>
          <w:sz w:val="22"/>
          <w:szCs w:val="22"/>
        </w:rPr>
        <w:t>Дело экспертизы №_____</w:t>
      </w:r>
    </w:p>
    <w:p w:rsidR="001337CA" w:rsidRPr="004205E5" w:rsidRDefault="001337CA" w:rsidP="001337CA">
      <w:pPr>
        <w:rPr>
          <w:sz w:val="22"/>
          <w:szCs w:val="22"/>
        </w:rPr>
      </w:pPr>
    </w:p>
    <w:p w:rsidR="00DB7B4C" w:rsidRPr="004205E5" w:rsidRDefault="00DB7B4C" w:rsidP="00DB7B4C">
      <w:pPr>
        <w:rPr>
          <w:sz w:val="22"/>
          <w:szCs w:val="22"/>
        </w:rPr>
      </w:pPr>
      <w:r w:rsidRPr="004205E5">
        <w:rPr>
          <w:sz w:val="22"/>
          <w:szCs w:val="22"/>
        </w:rPr>
        <w:t>г. Санкт-Петербург</w:t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</w:r>
      <w:r w:rsidRPr="004205E5">
        <w:rPr>
          <w:sz w:val="22"/>
          <w:szCs w:val="22"/>
        </w:rPr>
        <w:tab/>
        <w:t xml:space="preserve">   «___»  _____________ 20___ г.</w:t>
      </w:r>
    </w:p>
    <w:p w:rsidR="00DB7B4C" w:rsidRPr="004205E5" w:rsidRDefault="00DB7B4C" w:rsidP="00DB7B4C">
      <w:pPr>
        <w:jc w:val="both"/>
        <w:rPr>
          <w:b/>
          <w:sz w:val="22"/>
          <w:szCs w:val="22"/>
        </w:rPr>
      </w:pPr>
    </w:p>
    <w:p w:rsidR="00DB7B4C" w:rsidRPr="004205E5" w:rsidRDefault="00DB7B4C" w:rsidP="00DB7B4C">
      <w:pPr>
        <w:pStyle w:val="a3"/>
        <w:spacing w:after="240"/>
        <w:ind w:left="2517" w:firstLine="1735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2643D92" wp14:editId="5A9AB8F1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ABFD" id="Прямая соединительная линия 3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5EA83" wp14:editId="69F2A92F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EA83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DB7B4C" w:rsidRDefault="00DB7B4C" w:rsidP="00DB7B4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B7B4C" w:rsidRPr="004205E5" w:rsidRDefault="00DB7B4C" w:rsidP="00DB7B4C">
      <w:pPr>
        <w:pStyle w:val="a3"/>
        <w:spacing w:after="60"/>
        <w:jc w:val="center"/>
        <w:rPr>
          <w:sz w:val="22"/>
          <w:szCs w:val="22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16B2F" wp14:editId="5789AE42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6B2F" id="Поле 31" o:spid="_x0000_s1027" type="#_x0000_t202" style="position:absolute;left:0;text-align:left;margin-left:501.35pt;margin-top:8.45pt;width:21.7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DB7B4C" w:rsidRDefault="00DB7B4C" w:rsidP="00DB7B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205E5">
        <w:rPr>
          <w:sz w:val="16"/>
          <w:szCs w:val="16"/>
        </w:rPr>
        <w:t>(Полное наименование Заявителя)</w:t>
      </w:r>
    </w:p>
    <w:p w:rsidR="00DB7B4C" w:rsidRPr="004205E5" w:rsidRDefault="00DB7B4C" w:rsidP="00DB7B4C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7EEFF0E" wp14:editId="06BB9734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10A5" id="Прямая соединительная линия 30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4205E5">
        <w:rPr>
          <w:sz w:val="22"/>
          <w:szCs w:val="22"/>
        </w:rPr>
        <w:t>действующее (-ий) на основании</w:t>
      </w:r>
    </w:p>
    <w:p w:rsidR="00DB7B4C" w:rsidRPr="004205E5" w:rsidRDefault="00DB7B4C" w:rsidP="00676057">
      <w:pPr>
        <w:pStyle w:val="a3"/>
        <w:spacing w:after="60"/>
        <w:ind w:left="2517"/>
        <w:jc w:val="right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45492" wp14:editId="6C4D4518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5492" id="Поле 29" o:spid="_x0000_s1028" type="#_x0000_t202" style="position:absolute;left:0;text-align:left;margin-left:501.65pt;margin-top:8.75pt;width:21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DB7B4C" w:rsidRDefault="00DB7B4C" w:rsidP="00DB7B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676057" w:rsidRPr="004205E5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DB7B4C" w:rsidRPr="004205E5" w:rsidRDefault="00DB7B4C" w:rsidP="00DB7B4C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B60A4AC" wp14:editId="759A5D88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DAD6" id="Прямая соединительная линия 2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4205E5">
        <w:rPr>
          <w:sz w:val="22"/>
          <w:szCs w:val="22"/>
        </w:rPr>
        <w:t>в лице</w:t>
      </w:r>
      <w:r w:rsidRPr="004205E5">
        <w:t xml:space="preserve"> </w:t>
      </w:r>
    </w:p>
    <w:p w:rsidR="00DB7B4C" w:rsidRPr="004205E5" w:rsidRDefault="00DB7B4C" w:rsidP="00DB7B4C">
      <w:pPr>
        <w:pStyle w:val="a3"/>
        <w:spacing w:after="60"/>
        <w:ind w:left="2517" w:firstLine="2019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31EC5" wp14:editId="18C048DB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1EC5" id="Поле 27" o:spid="_x0000_s1029" type="#_x0000_t202" style="position:absolute;left:0;text-align:left;margin-left:501.65pt;margin-top:8.3pt;width:21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DB7B4C" w:rsidRDefault="00DB7B4C" w:rsidP="00DB7B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205E5">
        <w:rPr>
          <w:sz w:val="16"/>
          <w:szCs w:val="16"/>
        </w:rPr>
        <w:t>(должность, Ф.И.О.)</w:t>
      </w:r>
    </w:p>
    <w:p w:rsidR="00DB7B4C" w:rsidRPr="004205E5" w:rsidRDefault="00DB7B4C" w:rsidP="00DB7B4C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3B7B282" wp14:editId="5947DA80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9D0B" id="Прямая соединительная линия 2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4205E5">
        <w:rPr>
          <w:sz w:val="22"/>
          <w:szCs w:val="22"/>
        </w:rPr>
        <w:t>действующего на основании</w:t>
      </w:r>
    </w:p>
    <w:p w:rsidR="00DB7B4C" w:rsidRPr="004205E5" w:rsidRDefault="00DB7B4C" w:rsidP="00DB7B4C">
      <w:pPr>
        <w:pStyle w:val="a3"/>
        <w:spacing w:after="60"/>
        <w:ind w:left="2160" w:firstLine="1383"/>
        <w:rPr>
          <w:sz w:val="16"/>
          <w:szCs w:val="16"/>
        </w:rPr>
      </w:pPr>
      <w:r w:rsidRPr="004205E5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DB7B4C" w:rsidRPr="004205E5" w:rsidRDefault="00DB7B4C" w:rsidP="00DB7B4C">
      <w:pPr>
        <w:pStyle w:val="a3"/>
        <w:suppressAutoHyphens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именуемое (-ый) в дальнейшем «Заказчик», </w:t>
      </w:r>
    </w:p>
    <w:p w:rsidR="00DB7B4C" w:rsidRPr="004205E5" w:rsidRDefault="00DB7B4C" w:rsidP="00DB7B4C">
      <w:pPr>
        <w:pStyle w:val="a3"/>
        <w:spacing w:after="240"/>
        <w:ind w:left="2517" w:firstLine="1735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63FF6" wp14:editId="03208395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36A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pTgIAAFg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">
                <w10:wrap anchorx="margin"/>
              </v:line>
            </w:pict>
          </mc:Fallback>
        </mc:AlternateContent>
      </w: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9BFC" wp14:editId="5BC0D682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9BFC" id="Поле 7" o:spid="_x0000_s1030" type="#_x0000_t202" style="position:absolute;left:0;text-align:left;margin-left:508.5pt;margin-top:6.0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DB7B4C" w:rsidRDefault="00DB7B4C" w:rsidP="00DB7B4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B7B4C" w:rsidRPr="004205E5" w:rsidRDefault="00DB7B4C" w:rsidP="00DB7B4C">
      <w:pPr>
        <w:pStyle w:val="a3"/>
        <w:spacing w:after="60"/>
        <w:jc w:val="center"/>
        <w:rPr>
          <w:sz w:val="22"/>
          <w:szCs w:val="22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2068" wp14:editId="56D1EDD4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2068" id="Поле 8" o:spid="_x0000_s1031" type="#_x0000_t202" style="position:absolute;left:0;text-align:left;margin-left:501.35pt;margin-top:8.4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DB7B4C" w:rsidRDefault="00DB7B4C" w:rsidP="00DB7B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205E5">
        <w:rPr>
          <w:sz w:val="16"/>
          <w:szCs w:val="16"/>
        </w:rPr>
        <w:t>(Полное наименование Плательщика)</w:t>
      </w:r>
    </w:p>
    <w:p w:rsidR="00DB7B4C" w:rsidRPr="004205E5" w:rsidRDefault="00DB7B4C" w:rsidP="00DB7B4C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DB2C2" wp14:editId="12DFA707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656E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KrwqVB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4205E5">
        <w:rPr>
          <w:sz w:val="22"/>
          <w:szCs w:val="22"/>
        </w:rPr>
        <w:t>в лице</w:t>
      </w:r>
      <w:r w:rsidRPr="004205E5">
        <w:t xml:space="preserve"> </w:t>
      </w:r>
    </w:p>
    <w:p w:rsidR="00DB7B4C" w:rsidRPr="004205E5" w:rsidRDefault="00DB7B4C" w:rsidP="00DB7B4C">
      <w:pPr>
        <w:pStyle w:val="a3"/>
        <w:spacing w:after="60"/>
        <w:ind w:left="2517" w:firstLine="2019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77642" wp14:editId="04209D18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4C" w:rsidRDefault="00DB7B4C" w:rsidP="00DB7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7642" id="Поле 12" o:spid="_x0000_s1032" type="#_x0000_t202" style="position:absolute;left:0;text-align:left;margin-left:501.65pt;margin-top:8.3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DB7B4C" w:rsidRDefault="00DB7B4C" w:rsidP="00DB7B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205E5">
        <w:rPr>
          <w:sz w:val="16"/>
          <w:szCs w:val="16"/>
        </w:rPr>
        <w:t>(должность, Ф.И.О.)</w:t>
      </w:r>
    </w:p>
    <w:p w:rsidR="00DB7B4C" w:rsidRPr="004205E5" w:rsidRDefault="00DB7B4C" w:rsidP="00DB7B4C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75065" wp14:editId="4F14391D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D0F8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eTwIAAFo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MiXw5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4205E5">
        <w:rPr>
          <w:sz w:val="22"/>
          <w:szCs w:val="22"/>
        </w:rPr>
        <w:t>действующего на основании</w:t>
      </w:r>
    </w:p>
    <w:p w:rsidR="00DB7B4C" w:rsidRPr="004205E5" w:rsidRDefault="00DB7B4C" w:rsidP="00DB7B4C">
      <w:pPr>
        <w:pStyle w:val="a3"/>
        <w:spacing w:after="60"/>
        <w:ind w:left="2160" w:firstLine="1383"/>
        <w:rPr>
          <w:sz w:val="16"/>
          <w:szCs w:val="16"/>
        </w:rPr>
      </w:pPr>
      <w:r w:rsidRPr="004205E5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DB7B4C" w:rsidRPr="004205E5" w:rsidRDefault="00DB7B4C" w:rsidP="00DB7B4C">
      <w:pPr>
        <w:pStyle w:val="a3"/>
        <w:suppressAutoHyphens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>именуемое (-ый) в дальнейшем «Плательщик», с одной стороны, и</w:t>
      </w:r>
    </w:p>
    <w:p w:rsidR="00DB7B4C" w:rsidRPr="004205E5" w:rsidRDefault="00DB7B4C" w:rsidP="00DB7B4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8531E9" w:rsidRPr="004205E5">
        <w:rPr>
          <w:sz w:val="22"/>
          <w:szCs w:val="22"/>
        </w:rPr>
        <w:t>______________________</w:t>
      </w:r>
      <w:r w:rsidRPr="004205E5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4205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4205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1. Предмет Договора</w:t>
      </w:r>
    </w:p>
    <w:p w:rsidR="00115B62" w:rsidRPr="004205E5" w:rsidRDefault="00115B62" w:rsidP="00115B62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021501B" wp14:editId="590B02D5">
                <wp:simplePos x="0" y="0"/>
                <wp:positionH relativeFrom="margin">
                  <wp:posOffset>923925</wp:posOffset>
                </wp:positionH>
                <wp:positionV relativeFrom="paragraph">
                  <wp:posOffset>452120</wp:posOffset>
                </wp:positionV>
                <wp:extent cx="5532755" cy="9525"/>
                <wp:effectExtent l="0" t="0" r="10795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27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F17F" id="Прямая соединительная линия 36" o:spid="_x0000_s1026" style="position:absolute;flip:y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2.75pt,35.6pt" to="508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">
                <w10:wrap anchorx="margin"/>
              </v:line>
            </w:pict>
          </mc:Fallback>
        </mc:AlternateContent>
      </w: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6BFE39" wp14:editId="3C048263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B62" w:rsidRDefault="00115B62" w:rsidP="00115B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15B62" w:rsidRDefault="00115B62" w:rsidP="00115B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FE39" id="Поле 15" o:spid="_x0000_s1033" type="#_x0000_t202" style="position:absolute;left:0;text-align:left;margin-left:501.55pt;margin-top:36.9pt;width:21.7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HXSGGK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115B62" w:rsidRDefault="00115B62" w:rsidP="00115B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115B62" w:rsidRDefault="00115B62" w:rsidP="00115B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5E5">
        <w:rPr>
          <w:b/>
          <w:sz w:val="22"/>
          <w:szCs w:val="22"/>
        </w:rPr>
        <w:t>1.1.</w:t>
      </w:r>
      <w:r w:rsidR="002550E6" w:rsidRPr="004205E5">
        <w:rPr>
          <w:sz w:val="22"/>
          <w:szCs w:val="22"/>
        </w:rPr>
        <w:t> </w:t>
      </w:r>
      <w:r w:rsidRPr="004205E5">
        <w:rPr>
          <w:sz w:val="22"/>
          <w:szCs w:val="22"/>
        </w:rPr>
        <w:t>Исполнитель в соответствии с условиями настоящего Договора обязуется оказать Заказчику услуги по проведению проверки достоверности определения сметной стоимости объекта капитального строительства:</w:t>
      </w:r>
    </w:p>
    <w:p w:rsidR="00115B62" w:rsidRPr="004205E5" w:rsidRDefault="00115B62" w:rsidP="00115B62">
      <w:pPr>
        <w:pStyle w:val="a3"/>
        <w:spacing w:after="0"/>
        <w:rPr>
          <w:sz w:val="22"/>
          <w:szCs w:val="22"/>
        </w:rPr>
      </w:pPr>
      <w:r w:rsidRPr="004205E5"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40AD3DA" wp14:editId="7E6E1B66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3958" id="Прямая соединительная линия 34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15B62" w:rsidRPr="004205E5" w:rsidRDefault="00115B62" w:rsidP="00115B62">
      <w:pPr>
        <w:pStyle w:val="a3"/>
        <w:spacing w:after="0"/>
        <w:jc w:val="center"/>
        <w:rPr>
          <w:sz w:val="22"/>
          <w:szCs w:val="22"/>
        </w:rPr>
      </w:pPr>
      <w:r w:rsidRPr="004205E5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DB7B4C" w:rsidRPr="004205E5" w:rsidRDefault="00DB7B4C" w:rsidP="00DB7B4C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8531E9" w:rsidRPr="004205E5" w:rsidRDefault="008531E9" w:rsidP="008531E9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4205E5">
        <w:rPr>
          <w:color w:val="000000"/>
          <w:sz w:val="22"/>
          <w:szCs w:val="22"/>
        </w:rPr>
        <w:t xml:space="preserve"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Pr="004205E5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115B62" w:rsidRPr="004205E5" w:rsidRDefault="00115B62" w:rsidP="00115B62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  <w:r w:rsidRPr="004205E5">
        <w:rPr>
          <w:b/>
          <w:sz w:val="22"/>
          <w:szCs w:val="22"/>
        </w:rPr>
        <w:t>1.2.</w:t>
      </w:r>
      <w:r w:rsidR="002550E6" w:rsidRPr="004205E5">
        <w:rPr>
          <w:sz w:val="22"/>
          <w:szCs w:val="22"/>
        </w:rPr>
        <w:t> </w:t>
      </w:r>
      <w:r w:rsidRPr="004205E5">
        <w:rPr>
          <w:sz w:val="22"/>
          <w:szCs w:val="22"/>
        </w:rPr>
        <w:t>Результатом оказания услуг является заключение Исполнителя</w:t>
      </w:r>
      <w:r w:rsidRPr="004205E5">
        <w:rPr>
          <w:rFonts w:eastAsiaTheme="minorHAnsi"/>
          <w:sz w:val="22"/>
          <w:szCs w:val="22"/>
          <w:lang w:eastAsia="en-US"/>
        </w:rPr>
        <w:t xml:space="preserve"> о 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строительства.</w:t>
      </w:r>
    </w:p>
    <w:p w:rsidR="00E83FE9" w:rsidRPr="004205E5" w:rsidRDefault="00E83FE9" w:rsidP="00115B62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</w:p>
    <w:p w:rsidR="001337CA" w:rsidRPr="004205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2. Права и обязанности Сторон</w:t>
      </w:r>
    </w:p>
    <w:p w:rsidR="001337CA" w:rsidRPr="004205E5" w:rsidRDefault="002550E6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2.1. </w:t>
      </w:r>
      <w:r w:rsidR="001337CA" w:rsidRPr="004205E5">
        <w:rPr>
          <w:b/>
          <w:sz w:val="22"/>
          <w:szCs w:val="22"/>
        </w:rPr>
        <w:t>Заказчик обязан:</w:t>
      </w:r>
    </w:p>
    <w:p w:rsidR="008531E9" w:rsidRPr="004205E5" w:rsidRDefault="002550E6" w:rsidP="008531E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а) </w:t>
      </w:r>
      <w:r w:rsidR="009C4E49" w:rsidRPr="004205E5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</w:t>
      </w:r>
      <w:r w:rsidR="00EF79FD" w:rsidRPr="004205E5">
        <w:rPr>
          <w:sz w:val="22"/>
          <w:szCs w:val="22"/>
        </w:rPr>
        <w:t xml:space="preserve">Все необходимые документы Заказчик предоставляет в соответствии со ст. 8.3 Градостроительного кодекса Российской Федерации, Положением о составе разделов проектной </w:t>
      </w:r>
      <w:r w:rsidR="00EF79FD" w:rsidRPr="004205E5">
        <w:rPr>
          <w:sz w:val="22"/>
          <w:szCs w:val="22"/>
        </w:rPr>
        <w:lastRenderedPageBreak/>
        <w:t xml:space="preserve">документации и требованиями к их содержанию, утвержденным постановлением Правительства РФ </w:t>
      </w:r>
      <w:r w:rsidR="00EF79FD" w:rsidRPr="004205E5">
        <w:rPr>
          <w:sz w:val="22"/>
          <w:szCs w:val="22"/>
        </w:rPr>
        <w:br/>
        <w:t xml:space="preserve">от 16.02.2008 № 87, </w:t>
      </w:r>
      <w:r w:rsidR="008531E9" w:rsidRPr="004205E5">
        <w:rPr>
          <w:color w:val="000000"/>
          <w:sz w:val="22"/>
          <w:szCs w:val="22"/>
        </w:rPr>
        <w:t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8531E9" w:rsidRPr="004205E5">
        <w:rPr>
          <w:sz w:val="22"/>
          <w:szCs w:val="22"/>
        </w:rPr>
        <w:t xml:space="preserve">, утвержденным постановлением Правительства РФ от 18.05.2009 № 427, </w:t>
      </w:r>
      <w:r w:rsidR="008531E9" w:rsidRPr="004205E5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8531E9" w:rsidRPr="004205E5">
        <w:rPr>
          <w:sz w:val="22"/>
          <w:szCs w:val="22"/>
        </w:rPr>
        <w:t>от 12.05.2017 № 783/пр</w:t>
      </w:r>
      <w:r w:rsidR="008531E9" w:rsidRPr="004205E5">
        <w:rPr>
          <w:bCs/>
          <w:iCs/>
          <w:sz w:val="22"/>
          <w:szCs w:val="22"/>
        </w:rPr>
        <w:t>, а также иными нормативными правовыми актами РФ</w:t>
      </w:r>
      <w:r w:rsidR="008531E9" w:rsidRPr="004205E5">
        <w:rPr>
          <w:sz w:val="22"/>
          <w:szCs w:val="22"/>
        </w:rPr>
        <w:t>.</w:t>
      </w:r>
    </w:p>
    <w:p w:rsidR="009C4E49" w:rsidRPr="004205E5" w:rsidRDefault="009C4E49" w:rsidP="009C4E4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 п. 1.1 настоящего Договора, сметную документацию, соответствующую по составу и содержанию требованиям действующих нормативных правовых актов, ведомости объемов строительных и монтажных работ, заказные спецификации оборудования, мебели и инвентаря </w:t>
      </w:r>
      <w:r w:rsidR="00EF79FD" w:rsidRPr="004205E5">
        <w:rPr>
          <w:sz w:val="22"/>
          <w:szCs w:val="22"/>
        </w:rPr>
        <w:t xml:space="preserve">в соответствии с требованиями к документам, указанными в абзаце </w:t>
      </w:r>
      <w:r w:rsidR="002F2541" w:rsidRPr="004205E5">
        <w:rPr>
          <w:sz w:val="22"/>
          <w:szCs w:val="22"/>
        </w:rPr>
        <w:br/>
      </w:r>
      <w:r w:rsidR="00EF79FD" w:rsidRPr="004205E5">
        <w:rPr>
          <w:sz w:val="22"/>
          <w:szCs w:val="22"/>
        </w:rPr>
        <w:t>1 настоящего подпункта</w:t>
      </w:r>
      <w:r w:rsidRPr="004205E5">
        <w:rPr>
          <w:sz w:val="22"/>
          <w:szCs w:val="22"/>
        </w:rPr>
        <w:t>;</w:t>
      </w:r>
    </w:p>
    <w:p w:rsidR="009C4E49" w:rsidRPr="004205E5" w:rsidRDefault="002550E6" w:rsidP="009C4E4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б) </w:t>
      </w:r>
      <w:r w:rsidR="009C4E49" w:rsidRPr="004205E5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документацию. Указанные расчетные обоснования должны представляться Заказчиком Исполнителю </w:t>
      </w:r>
      <w:r w:rsidR="009C4E49" w:rsidRPr="004205E5">
        <w:rPr>
          <w:sz w:val="22"/>
          <w:szCs w:val="22"/>
        </w:rPr>
        <w:br/>
      </w:r>
      <w:r w:rsidR="00EF79FD" w:rsidRPr="004205E5">
        <w:rPr>
          <w:sz w:val="22"/>
          <w:szCs w:val="22"/>
        </w:rPr>
        <w:t xml:space="preserve">в десятидневный срок после получения соответствующего запроса в соответствии с требованиями </w:t>
      </w:r>
      <w:r w:rsidR="00EF79FD" w:rsidRPr="004205E5">
        <w:rPr>
          <w:sz w:val="22"/>
          <w:szCs w:val="22"/>
        </w:rPr>
        <w:br/>
        <w:t>к документам, указанными в подпункте «а» настоящего пункта</w:t>
      </w:r>
      <w:r w:rsidR="009C4E49" w:rsidRPr="004205E5">
        <w:rPr>
          <w:sz w:val="22"/>
          <w:szCs w:val="22"/>
        </w:rPr>
        <w:t>;</w:t>
      </w:r>
    </w:p>
    <w:p w:rsidR="009C4E49" w:rsidRPr="004205E5" w:rsidRDefault="002550E6" w:rsidP="009C4E49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в) </w:t>
      </w:r>
      <w:r w:rsidR="009C4E49" w:rsidRPr="004205E5">
        <w:rPr>
          <w:sz w:val="22"/>
          <w:szCs w:val="22"/>
        </w:rPr>
        <w:t xml:space="preserve">принять оказанные Исполнителем услуги (заключение </w:t>
      </w:r>
      <w:r w:rsidR="009C4E49" w:rsidRPr="004205E5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9C4E49" w:rsidRPr="004205E5">
        <w:rPr>
          <w:sz w:val="22"/>
          <w:szCs w:val="22"/>
        </w:rPr>
        <w:t xml:space="preserve">) в течение 5 (пяти) </w:t>
      </w:r>
      <w:r w:rsidR="003277A8" w:rsidRPr="004205E5">
        <w:rPr>
          <w:sz w:val="22"/>
          <w:szCs w:val="22"/>
        </w:rPr>
        <w:t xml:space="preserve">рабочих </w:t>
      </w:r>
      <w:r w:rsidR="009C4E49" w:rsidRPr="004205E5">
        <w:rPr>
          <w:sz w:val="22"/>
          <w:szCs w:val="22"/>
        </w:rPr>
        <w:t xml:space="preserve">дней </w:t>
      </w:r>
      <w:r w:rsidR="005A3890" w:rsidRPr="004205E5">
        <w:rPr>
          <w:sz w:val="22"/>
          <w:szCs w:val="22"/>
        </w:rPr>
        <w:br/>
      </w:r>
      <w:r w:rsidR="009C4E49" w:rsidRPr="004205E5">
        <w:rPr>
          <w:sz w:val="22"/>
          <w:szCs w:val="22"/>
        </w:rPr>
        <w:t xml:space="preserve">со дня </w:t>
      </w:r>
      <w:r w:rsidRPr="004205E5">
        <w:rPr>
          <w:sz w:val="22"/>
          <w:szCs w:val="22"/>
        </w:rPr>
        <w:t>выдачи</w:t>
      </w:r>
      <w:r w:rsidR="009C4E49" w:rsidRPr="004205E5">
        <w:rPr>
          <w:sz w:val="22"/>
          <w:szCs w:val="22"/>
        </w:rPr>
        <w:t xml:space="preserve"> заключения, а также подписать акт сдачи-приемки оказанных услуг;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г) вносить изменения в сметную документацию, устраняя выявленные Исполнителем недостатки.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процессе проведения проверки достоверности определения сметно</w:t>
      </w:r>
      <w:r>
        <w:rPr>
          <w:bCs/>
          <w:iCs/>
          <w:sz w:val="22"/>
          <w:szCs w:val="22"/>
        </w:rPr>
        <w:t>й стоимости Заказчик по </w:t>
      </w:r>
      <w:r w:rsidRPr="00D51E73">
        <w:rPr>
          <w:bCs/>
          <w:iCs/>
          <w:sz w:val="22"/>
          <w:szCs w:val="22"/>
        </w:rPr>
        <w:t>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</w:t>
      </w:r>
      <w:r>
        <w:rPr>
          <w:bCs/>
          <w:iCs/>
          <w:sz w:val="22"/>
          <w:szCs w:val="22"/>
        </w:rPr>
        <w:t xml:space="preserve"> вариант сметной документации в </w:t>
      </w:r>
      <w:r w:rsidRPr="00D51E73">
        <w:rPr>
          <w:bCs/>
          <w:iCs/>
          <w:sz w:val="22"/>
          <w:szCs w:val="22"/>
        </w:rPr>
        <w:t>соответствии с требованиями к документам, указанными в подпункте «а» настоящего пункта.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D51E73">
        <w:rPr>
          <w:bCs/>
          <w:iCs/>
          <w:sz w:val="22"/>
          <w:szCs w:val="22"/>
        </w:rPr>
        <w:t>уведомлении о выявлении недостатков и не может превышать 15 (пятнадцати) рабочих дней.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период устранения Заказчиком выявленных Исполнителем недостатков проверка достоверности определения сметной стоимости не проводится, прием не ведется, рассмотрение дела по проверке достоверности определения сметной стоимости приостанавливается.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сметной документации осуществляется в течение указанного выше срока.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сметной документации, а также о необходимости возобновления проведения проверки достоверности определения сметной стоимости.</w:t>
      </w:r>
    </w:p>
    <w:p w:rsidR="00FF4033" w:rsidRPr="00D51E7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сметную документацию.</w:t>
      </w:r>
    </w:p>
    <w:p w:rsidR="00FF4033" w:rsidRDefault="00FF4033" w:rsidP="00FF403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DB7B4C" w:rsidRPr="004205E5" w:rsidRDefault="005A3890" w:rsidP="00DB7B4C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д) </w:t>
      </w:r>
      <w:r w:rsidR="00DB7B4C" w:rsidRPr="004205E5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DB7B4C" w:rsidRPr="004205E5">
        <w:rPr>
          <w:sz w:val="22"/>
          <w:szCs w:val="22"/>
        </w:rPr>
        <w:br/>
        <w:t xml:space="preserve">и в сроки, указанные в главе 3 настоящего Договора, то Заказчик обязан произвести соответствующую оплату не позднее 5 (пяти) </w:t>
      </w:r>
      <w:r w:rsidR="00E6560C" w:rsidRPr="004205E5">
        <w:rPr>
          <w:sz w:val="22"/>
          <w:szCs w:val="22"/>
        </w:rPr>
        <w:t>рабочих</w:t>
      </w:r>
      <w:r w:rsidR="00DB7B4C" w:rsidRPr="004205E5">
        <w:rPr>
          <w:sz w:val="22"/>
          <w:szCs w:val="22"/>
        </w:rPr>
        <w:t xml:space="preserve"> дней с момента истечения срока, установленного п. 3.2 настоящего Договора.</w:t>
      </w:r>
    </w:p>
    <w:p w:rsidR="001337CA" w:rsidRPr="004205E5" w:rsidRDefault="005A3890" w:rsidP="009C4E49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2.2. </w:t>
      </w:r>
      <w:r w:rsidR="001337CA" w:rsidRPr="004205E5">
        <w:rPr>
          <w:b/>
          <w:sz w:val="22"/>
          <w:szCs w:val="22"/>
        </w:rPr>
        <w:t>Заказчик имеет право:</w:t>
      </w:r>
    </w:p>
    <w:p w:rsidR="009C4E49" w:rsidRPr="004205E5" w:rsidRDefault="005A3890" w:rsidP="009C4E4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а) </w:t>
      </w:r>
      <w:r w:rsidR="009C4E49" w:rsidRPr="004205E5">
        <w:rPr>
          <w:sz w:val="22"/>
          <w:szCs w:val="22"/>
        </w:rPr>
        <w:t xml:space="preserve">в случае утраты заключения бесплатно получить его дубликат; </w:t>
      </w:r>
    </w:p>
    <w:p w:rsidR="009C4E49" w:rsidRPr="004205E5" w:rsidRDefault="005A3890" w:rsidP="009C4E49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lastRenderedPageBreak/>
        <w:t>б) </w:t>
      </w:r>
      <w:r w:rsidR="009C4E49" w:rsidRPr="004205E5">
        <w:rPr>
          <w:sz w:val="22"/>
          <w:szCs w:val="22"/>
        </w:rPr>
        <w:t xml:space="preserve">в соответствии с главой </w:t>
      </w:r>
      <w:r w:rsidR="000B0881" w:rsidRPr="004205E5">
        <w:rPr>
          <w:sz w:val="22"/>
          <w:szCs w:val="22"/>
        </w:rPr>
        <w:t>6</w:t>
      </w:r>
      <w:r w:rsidR="009C4E49" w:rsidRPr="004205E5">
        <w:rPr>
          <w:sz w:val="22"/>
          <w:szCs w:val="22"/>
        </w:rPr>
        <w:t xml:space="preserve"> Договора и действующим законодательством РФ досрочно расторгнуть настоящий Договор при условии оплаты Исполнителю фактически оказанных им услуг. </w:t>
      </w:r>
    </w:p>
    <w:p w:rsidR="001337CA" w:rsidRPr="004205E5" w:rsidRDefault="001337CA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 xml:space="preserve">2.3. Исполнитель обязан: </w:t>
      </w:r>
    </w:p>
    <w:p w:rsidR="009C4E49" w:rsidRPr="004205E5" w:rsidRDefault="009C4E49" w:rsidP="009C4E4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а</w:t>
      </w:r>
      <w:r w:rsidR="005A3890" w:rsidRPr="004205E5">
        <w:rPr>
          <w:sz w:val="22"/>
          <w:szCs w:val="22"/>
        </w:rPr>
        <w:t>) </w:t>
      </w:r>
      <w:r w:rsidRPr="004205E5">
        <w:rPr>
          <w:sz w:val="22"/>
          <w:szCs w:val="22"/>
        </w:rPr>
        <w:t xml:space="preserve">принимать меры по обеспечению сохранности документов, представленных для проведения проверки достоверности определения сметной стоимости, а также по неразглашению проектных решений и иной конфиденциальной информации, которая стала известна в связи с проведением проверки достоверности определения сметной стоимости; </w:t>
      </w:r>
    </w:p>
    <w:p w:rsidR="002550E6" w:rsidRPr="004205E5" w:rsidRDefault="009C4E49" w:rsidP="002550E6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б</w:t>
      </w:r>
      <w:r w:rsidR="005A3890" w:rsidRPr="004205E5">
        <w:rPr>
          <w:sz w:val="22"/>
          <w:szCs w:val="22"/>
        </w:rPr>
        <w:t>) </w:t>
      </w:r>
      <w:r w:rsidRPr="004205E5">
        <w:rPr>
          <w:sz w:val="22"/>
          <w:szCs w:val="22"/>
        </w:rPr>
        <w:t>проводить проверку достоверности определения сметной стоимости в сроки, установленные настоящим Договором с момента начала проведения проверки достоверности определения сметной стоимости в соответствии с действующим законодательством РФ. При этом Исполнитель вправе досрочно завершить проведение проверки достоверности определения сметной стоимости и подготовить заключение;</w:t>
      </w:r>
    </w:p>
    <w:p w:rsidR="008531E9" w:rsidRPr="004205E5" w:rsidRDefault="008531E9" w:rsidP="008531E9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4205E5">
        <w:rPr>
          <w:bCs/>
          <w:iCs/>
          <w:color w:val="000000"/>
          <w:sz w:val="22"/>
          <w:szCs w:val="22"/>
        </w:rPr>
        <w:t xml:space="preserve">в) по окончании проверки достоверности определения сметной стоимости направить (выдать) Заказчику заключение по результатам проведения проверки достоверности определения сметной стоимости в форме электронного документа, соответствующего установленным требованиям (при условии оплаты Заказчиком полной стоимости </w:t>
      </w:r>
      <w:r w:rsidRPr="004205E5">
        <w:rPr>
          <w:color w:val="000000"/>
          <w:sz w:val="22"/>
          <w:szCs w:val="22"/>
        </w:rPr>
        <w:t>услуг по настоящему Договору)</w:t>
      </w:r>
      <w:r w:rsidRPr="004205E5">
        <w:rPr>
          <w:bCs/>
          <w:iCs/>
          <w:sz w:val="22"/>
          <w:szCs w:val="22"/>
        </w:rPr>
        <w:t>.</w:t>
      </w:r>
    </w:p>
    <w:p w:rsidR="008531E9" w:rsidRPr="004205E5" w:rsidRDefault="008531E9" w:rsidP="008531E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4205E5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1337CA" w:rsidRPr="004205E5" w:rsidRDefault="005A3890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2.4. </w:t>
      </w:r>
      <w:r w:rsidR="001337CA" w:rsidRPr="004205E5">
        <w:rPr>
          <w:b/>
          <w:sz w:val="22"/>
          <w:szCs w:val="22"/>
        </w:rPr>
        <w:t>Исполнитель имеет право:</w:t>
      </w:r>
    </w:p>
    <w:p w:rsidR="00333626" w:rsidRPr="004205E5" w:rsidRDefault="005A3890" w:rsidP="00333626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а) </w:t>
      </w:r>
      <w:r w:rsidR="00333626" w:rsidRPr="004205E5">
        <w:rPr>
          <w:sz w:val="22"/>
          <w:szCs w:val="22"/>
        </w:rPr>
        <w:t>требовать от Заказчика документы, подтверждающие его полномочия, и иную документацию, необходимую для проведения проверки достоверности определения сметной стоимости объекта капитального строительства, указанного в п. 1.1 настоящего Договора;</w:t>
      </w:r>
    </w:p>
    <w:p w:rsidR="00333626" w:rsidRPr="004205E5" w:rsidRDefault="005A3890" w:rsidP="00333626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б) </w:t>
      </w:r>
      <w:r w:rsidR="00333626" w:rsidRPr="004205E5">
        <w:rPr>
          <w:sz w:val="22"/>
          <w:szCs w:val="22"/>
        </w:rPr>
        <w:t xml:space="preserve">досрочно расторгнуть настоящий Договор в соответствии с главой </w:t>
      </w:r>
      <w:r w:rsidR="000B0881" w:rsidRPr="004205E5">
        <w:rPr>
          <w:sz w:val="22"/>
          <w:szCs w:val="22"/>
        </w:rPr>
        <w:t>6</w:t>
      </w:r>
      <w:r w:rsidR="00333626" w:rsidRPr="004205E5">
        <w:rPr>
          <w:sz w:val="22"/>
          <w:szCs w:val="22"/>
        </w:rPr>
        <w:t xml:space="preserve"> Договора </w:t>
      </w:r>
      <w:r w:rsidR="00333626" w:rsidRPr="004205E5">
        <w:rPr>
          <w:sz w:val="22"/>
          <w:szCs w:val="22"/>
        </w:rPr>
        <w:br/>
        <w:t>и действующим законодательством РФ;</w:t>
      </w:r>
    </w:p>
    <w:p w:rsidR="00333626" w:rsidRPr="004205E5" w:rsidRDefault="005A3890" w:rsidP="00333626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в) </w:t>
      </w:r>
      <w:r w:rsidR="00333626" w:rsidRPr="004205E5">
        <w:rPr>
          <w:sz w:val="22"/>
          <w:szCs w:val="22"/>
        </w:rPr>
        <w:t xml:space="preserve">требовать оплаты оказываемых услуг в соответствии с главой 3 настоящего Договора, </w:t>
      </w:r>
      <w:r w:rsidR="008E23D6" w:rsidRPr="004205E5">
        <w:rPr>
          <w:sz w:val="22"/>
          <w:szCs w:val="22"/>
        </w:rPr>
        <w:br/>
      </w:r>
      <w:r w:rsidR="00333626" w:rsidRPr="004205E5">
        <w:rPr>
          <w:sz w:val="22"/>
          <w:szCs w:val="22"/>
        </w:rPr>
        <w:t>в том числе, в судебном порядке;</w:t>
      </w:r>
    </w:p>
    <w:p w:rsidR="00333626" w:rsidRPr="004205E5" w:rsidRDefault="005A3890" w:rsidP="00333626">
      <w:pPr>
        <w:pStyle w:val="a3"/>
        <w:tabs>
          <w:tab w:val="left" w:pos="3270"/>
        </w:tabs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г) </w:t>
      </w:r>
      <w:r w:rsidR="00333626" w:rsidRPr="004205E5">
        <w:rPr>
          <w:sz w:val="22"/>
          <w:szCs w:val="22"/>
        </w:rPr>
        <w:t>привлекать без согласия Заказчика к проведению проверки достоверности определения сметной стоимости иные государственные и(или) негосударственные организации, а также специалистов.</w:t>
      </w:r>
      <w:r w:rsidR="00333626" w:rsidRPr="004205E5">
        <w:rPr>
          <w:sz w:val="22"/>
          <w:szCs w:val="22"/>
        </w:rPr>
        <w:tab/>
      </w:r>
    </w:p>
    <w:p w:rsidR="00DB7B4C" w:rsidRPr="004205E5" w:rsidRDefault="005A3890" w:rsidP="00DB7B4C">
      <w:pPr>
        <w:ind w:firstLine="851"/>
        <w:jc w:val="both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2.5. </w:t>
      </w:r>
      <w:r w:rsidR="00DB7B4C" w:rsidRPr="004205E5">
        <w:rPr>
          <w:b/>
          <w:sz w:val="22"/>
          <w:szCs w:val="22"/>
        </w:rPr>
        <w:t>Плательщик обязан:</w:t>
      </w:r>
    </w:p>
    <w:p w:rsidR="00DB7B4C" w:rsidRPr="004205E5" w:rsidRDefault="005A3890" w:rsidP="00DB7B4C">
      <w:pPr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а) </w:t>
      </w:r>
      <w:r w:rsidR="00DB7B4C" w:rsidRPr="004205E5">
        <w:rPr>
          <w:sz w:val="22"/>
          <w:szCs w:val="22"/>
        </w:rPr>
        <w:t>подписать акт сдачи-приемки оказанных услуг;</w:t>
      </w:r>
    </w:p>
    <w:p w:rsidR="00DB7B4C" w:rsidRPr="004205E5" w:rsidRDefault="005A3890" w:rsidP="00DB7B4C">
      <w:pPr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б) </w:t>
      </w:r>
      <w:r w:rsidR="00DB7B4C" w:rsidRPr="004205E5">
        <w:rPr>
          <w:sz w:val="22"/>
          <w:szCs w:val="22"/>
        </w:rPr>
        <w:t>оплатить Исполнителю стоимость проведения проверки достоверности определения сметной стоимости в порядке, размере и в сроки, указанные в главе 3 настоящего Договора.</w:t>
      </w:r>
    </w:p>
    <w:p w:rsidR="00674B0F" w:rsidRPr="004205E5" w:rsidRDefault="00674B0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4205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3. Стоимость услуг и порядок их оплаты</w:t>
      </w:r>
    </w:p>
    <w:p w:rsidR="00333626" w:rsidRPr="004205E5" w:rsidRDefault="001337CA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3.1.</w:t>
      </w:r>
      <w:r w:rsidR="005A3890" w:rsidRPr="004205E5">
        <w:rPr>
          <w:sz w:val="22"/>
          <w:szCs w:val="22"/>
        </w:rPr>
        <w:t> </w:t>
      </w:r>
      <w:r w:rsidR="00B2481E" w:rsidRPr="004205E5">
        <w:rPr>
          <w:sz w:val="22"/>
          <w:szCs w:val="22"/>
        </w:rPr>
        <w:t>Стоимость услуг по настоящему Договору рассчитывается в соответствии с постановлением Правительства РФ 18.05.2009 № 427 и составляет</w:t>
      </w:r>
    </w:p>
    <w:p w:rsidR="001337CA" w:rsidRPr="004205E5" w:rsidRDefault="00320E62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2003B5D7" wp14:editId="4963BFD6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3995" id="Прямая соединительная линия 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4205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C36091" wp14:editId="6C5C5CC3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6091" id="Поле 5" o:spid="_x0000_s1034" type="#_x0000_t202" style="position:absolute;left:0;text-align:left;margin-left:509.95pt;margin-top:9.6pt;width:21.7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JrIeIm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4205E5" w:rsidRDefault="00320E62" w:rsidP="001337CA">
      <w:pPr>
        <w:jc w:val="both"/>
        <w:rPr>
          <w:sz w:val="22"/>
          <w:szCs w:val="22"/>
        </w:rPr>
      </w:pPr>
      <w:r w:rsidRPr="004205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2E5F869F" wp14:editId="21BC5D40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FF4D" id="Прямая соединительная линия 4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1337CA" w:rsidRPr="004205E5">
        <w:rPr>
          <w:sz w:val="22"/>
          <w:szCs w:val="22"/>
        </w:rPr>
        <w:t xml:space="preserve">в том числе НДС 18%: </w:t>
      </w:r>
    </w:p>
    <w:p w:rsidR="001337CA" w:rsidRPr="004205E5" w:rsidRDefault="0014512F" w:rsidP="001337CA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="001337CA" w:rsidRPr="004205E5">
        <w:rPr>
          <w:sz w:val="22"/>
          <w:szCs w:val="22"/>
        </w:rPr>
        <w:t xml:space="preserve"> приведен в Приложении № 1 к настоящему Договору.</w:t>
      </w:r>
    </w:p>
    <w:p w:rsidR="001337CA" w:rsidRPr="004205E5" w:rsidRDefault="001337CA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3.2.</w:t>
      </w:r>
      <w:r w:rsidR="005A3890" w:rsidRPr="004205E5">
        <w:rPr>
          <w:sz w:val="22"/>
          <w:szCs w:val="22"/>
        </w:rPr>
        <w:t> </w:t>
      </w:r>
      <w:r w:rsidR="0040252E" w:rsidRPr="004205E5">
        <w:rPr>
          <w:sz w:val="22"/>
          <w:szCs w:val="22"/>
        </w:rPr>
        <w:t xml:space="preserve">Плательщик </w:t>
      </w:r>
      <w:r w:rsidRPr="004205E5">
        <w:rPr>
          <w:sz w:val="22"/>
          <w:szCs w:val="22"/>
        </w:rPr>
        <w:t xml:space="preserve">обязуется оплатить стоимость услуг по настоящему Договору в размере 100% </w:t>
      </w:r>
      <w:r w:rsidRPr="004205E5">
        <w:rPr>
          <w:sz w:val="22"/>
          <w:szCs w:val="22"/>
        </w:rPr>
        <w:br/>
        <w:t xml:space="preserve">в течение 5 (пяти) </w:t>
      </w:r>
      <w:r w:rsidR="00435FBF" w:rsidRPr="004205E5">
        <w:rPr>
          <w:sz w:val="22"/>
          <w:szCs w:val="22"/>
        </w:rPr>
        <w:t>рабочих</w:t>
      </w:r>
      <w:r w:rsidRPr="004205E5">
        <w:rPr>
          <w:sz w:val="22"/>
          <w:szCs w:val="22"/>
        </w:rPr>
        <w:t xml:space="preserve"> дней с момента подписания Сторонами настоящего Договора</w:t>
      </w:r>
      <w:r w:rsidR="00355225" w:rsidRPr="004205E5">
        <w:rPr>
          <w:sz w:val="22"/>
          <w:szCs w:val="22"/>
        </w:rPr>
        <w:t>.</w:t>
      </w:r>
    </w:p>
    <w:p w:rsidR="001337CA" w:rsidRPr="004205E5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t>3.3.</w:t>
      </w:r>
      <w:r w:rsidR="005A3890" w:rsidRPr="004205E5">
        <w:rPr>
          <w:sz w:val="22"/>
          <w:szCs w:val="22"/>
        </w:rPr>
        <w:t> </w:t>
      </w:r>
      <w:r w:rsidR="00336D2C" w:rsidRPr="004205E5">
        <w:rPr>
          <w:sz w:val="22"/>
          <w:szCs w:val="22"/>
        </w:rPr>
        <w:t>В случа</w:t>
      </w:r>
      <w:r w:rsidR="00E6560C" w:rsidRPr="004205E5">
        <w:rPr>
          <w:sz w:val="22"/>
          <w:szCs w:val="22"/>
        </w:rPr>
        <w:t>е</w:t>
      </w:r>
      <w:r w:rsidR="00336D2C" w:rsidRPr="004205E5">
        <w:rPr>
          <w:sz w:val="22"/>
          <w:szCs w:val="22"/>
        </w:rPr>
        <w:t xml:space="preserve"> невозможности оказания услуг в согласованные сроки, возникш</w:t>
      </w:r>
      <w:r w:rsidR="00E6560C" w:rsidRPr="004205E5">
        <w:rPr>
          <w:sz w:val="22"/>
          <w:szCs w:val="22"/>
        </w:rPr>
        <w:t>ей</w:t>
      </w:r>
      <w:r w:rsidR="00336D2C" w:rsidRPr="004205E5">
        <w:rPr>
          <w:sz w:val="22"/>
          <w:szCs w:val="22"/>
        </w:rPr>
        <w:t xml:space="preserve"> по вине Заказчика, оплаченная стоимость проведения проверки достоверности определения сметной стоимости возвра</w:t>
      </w:r>
      <w:r w:rsidR="00E6560C" w:rsidRPr="004205E5">
        <w:rPr>
          <w:sz w:val="22"/>
          <w:szCs w:val="22"/>
        </w:rPr>
        <w:t>ту</w:t>
      </w:r>
      <w:r w:rsidR="00336D2C" w:rsidRPr="004205E5">
        <w:rPr>
          <w:sz w:val="22"/>
          <w:szCs w:val="22"/>
        </w:rPr>
        <w:t xml:space="preserve"> не подлежит.</w:t>
      </w:r>
    </w:p>
    <w:p w:rsidR="001337CA" w:rsidRPr="004205E5" w:rsidRDefault="005A3890" w:rsidP="001337CA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t>3.4. </w:t>
      </w:r>
      <w:r w:rsidR="001337CA" w:rsidRPr="004205E5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4205E5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t>3.5.</w:t>
      </w:r>
      <w:r w:rsidR="005A3890" w:rsidRPr="004205E5">
        <w:rPr>
          <w:sz w:val="22"/>
          <w:szCs w:val="22"/>
        </w:rPr>
        <w:t> </w:t>
      </w:r>
      <w:r w:rsidR="00333626" w:rsidRPr="004205E5">
        <w:rPr>
          <w:sz w:val="22"/>
          <w:szCs w:val="22"/>
        </w:rPr>
        <w:t xml:space="preserve">После получения Заказчиком заключения Стороны подписывают акт сдачи-приёмки оказанных услуг. </w:t>
      </w:r>
      <w:r w:rsidR="005117E7" w:rsidRPr="004205E5">
        <w:rPr>
          <w:sz w:val="22"/>
          <w:szCs w:val="22"/>
        </w:rPr>
        <w:t xml:space="preserve">В случае если другая Сторона не предоставит Исполнителю подписанный акт сдачи-приёмки оказанных услуг в течение 5 (пяти) </w:t>
      </w:r>
      <w:r w:rsidR="003277A8" w:rsidRPr="004205E5">
        <w:rPr>
          <w:sz w:val="22"/>
          <w:szCs w:val="22"/>
        </w:rPr>
        <w:t xml:space="preserve">рабочих </w:t>
      </w:r>
      <w:r w:rsidR="005117E7" w:rsidRPr="004205E5">
        <w:rPr>
          <w:sz w:val="22"/>
          <w:szCs w:val="22"/>
        </w:rPr>
        <w:t>дней со дня его получения, услуги считаются оказанными и принятыми такой Стороной.</w:t>
      </w:r>
    </w:p>
    <w:p w:rsidR="001337CA" w:rsidRPr="004205E5" w:rsidRDefault="001337CA" w:rsidP="001337CA">
      <w:pPr>
        <w:pStyle w:val="a3"/>
        <w:spacing w:after="0"/>
        <w:rPr>
          <w:b/>
          <w:sz w:val="22"/>
          <w:szCs w:val="22"/>
        </w:rPr>
      </w:pPr>
    </w:p>
    <w:p w:rsidR="00524D14" w:rsidRPr="004205E5" w:rsidRDefault="000B0881" w:rsidP="00524D14">
      <w:pPr>
        <w:jc w:val="center"/>
        <w:rPr>
          <w:sz w:val="22"/>
          <w:szCs w:val="22"/>
        </w:rPr>
      </w:pPr>
      <w:r w:rsidRPr="004205E5">
        <w:rPr>
          <w:b/>
          <w:sz w:val="22"/>
          <w:szCs w:val="22"/>
        </w:rPr>
        <w:t>4</w:t>
      </w:r>
      <w:r w:rsidR="001337CA" w:rsidRPr="004205E5">
        <w:rPr>
          <w:b/>
          <w:sz w:val="22"/>
          <w:szCs w:val="22"/>
        </w:rPr>
        <w:t xml:space="preserve">. Сроки проведения </w:t>
      </w:r>
      <w:r w:rsidR="00524D14" w:rsidRPr="004205E5">
        <w:rPr>
          <w:b/>
          <w:sz w:val="22"/>
          <w:szCs w:val="22"/>
        </w:rPr>
        <w:t>проверки достоверности определения сметной</w:t>
      </w:r>
      <w:r w:rsidR="003E473A" w:rsidRPr="004205E5">
        <w:rPr>
          <w:b/>
          <w:sz w:val="22"/>
          <w:szCs w:val="22"/>
        </w:rPr>
        <w:t xml:space="preserve"> стоимости</w:t>
      </w:r>
      <w:r w:rsidR="00524D14" w:rsidRPr="004205E5">
        <w:rPr>
          <w:sz w:val="22"/>
          <w:szCs w:val="22"/>
        </w:rPr>
        <w:t xml:space="preserve"> </w:t>
      </w:r>
    </w:p>
    <w:p w:rsidR="00BF2C51" w:rsidRPr="004205E5" w:rsidRDefault="00435FBF" w:rsidP="00435FBF">
      <w:pPr>
        <w:ind w:firstLine="851"/>
        <w:jc w:val="both"/>
        <w:rPr>
          <w:color w:val="000000"/>
          <w:sz w:val="22"/>
          <w:szCs w:val="22"/>
        </w:rPr>
      </w:pPr>
      <w:r w:rsidRPr="004205E5">
        <w:rPr>
          <w:b/>
          <w:color w:val="000000"/>
          <w:sz w:val="22"/>
          <w:szCs w:val="22"/>
        </w:rPr>
        <w:t>4.1.</w:t>
      </w:r>
      <w:r w:rsidRPr="004205E5">
        <w:rPr>
          <w:color w:val="000000"/>
          <w:sz w:val="22"/>
          <w:szCs w:val="22"/>
        </w:rPr>
        <w:t> </w:t>
      </w:r>
      <w:r w:rsidR="00BF2C51" w:rsidRPr="004205E5">
        <w:rPr>
          <w:bCs/>
          <w:iCs/>
          <w:color w:val="000000"/>
          <w:sz w:val="22"/>
          <w:szCs w:val="22"/>
        </w:rPr>
        <w:t xml:space="preserve">Датой начала проведения проверки достоверности определения сметной стоимости является </w:t>
      </w:r>
      <w:r w:rsidR="00BF2C51" w:rsidRPr="004205E5">
        <w:rPr>
          <w:bCs/>
          <w:iCs/>
          <w:color w:val="000000"/>
          <w:sz w:val="22"/>
          <w:szCs w:val="22"/>
        </w:rPr>
        <w:br/>
      </w:r>
      <w:r w:rsidR="00BF2C51" w:rsidRPr="004205E5">
        <w:rPr>
          <w:color w:val="000000"/>
          <w:sz w:val="22"/>
          <w:szCs w:val="22"/>
        </w:rPr>
        <w:t>«__» __________ 20__г.</w:t>
      </w:r>
    </w:p>
    <w:p w:rsidR="00435FBF" w:rsidRPr="004205E5" w:rsidRDefault="00435FBF" w:rsidP="00435FBF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4205E5">
        <w:rPr>
          <w:b/>
          <w:color w:val="000000"/>
          <w:sz w:val="22"/>
          <w:szCs w:val="22"/>
        </w:rPr>
        <w:t>4.2.</w:t>
      </w:r>
      <w:r w:rsidRPr="004205E5">
        <w:rPr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Pr="004205E5">
        <w:rPr>
          <w:color w:val="000000"/>
          <w:sz w:val="22"/>
          <w:szCs w:val="22"/>
        </w:rPr>
        <w:br/>
      </w:r>
      <w:r w:rsidR="008F78D2" w:rsidRPr="004205E5">
        <w:rPr>
          <w:b/>
          <w:bCs/>
          <w:iCs/>
          <w:color w:val="000000"/>
          <w:sz w:val="22"/>
          <w:szCs w:val="22"/>
        </w:rPr>
        <w:t>11</w:t>
      </w:r>
      <w:r w:rsidR="008F78D2" w:rsidRPr="004205E5">
        <w:rPr>
          <w:bCs/>
          <w:iCs/>
          <w:color w:val="000000"/>
          <w:sz w:val="22"/>
          <w:szCs w:val="22"/>
        </w:rPr>
        <w:t xml:space="preserve"> (одиннадцать) </w:t>
      </w:r>
      <w:r w:rsidRPr="004205E5">
        <w:rPr>
          <w:bCs/>
          <w:iCs/>
          <w:color w:val="000000"/>
          <w:sz w:val="22"/>
          <w:szCs w:val="22"/>
        </w:rPr>
        <w:t>рабочих дней.</w:t>
      </w:r>
    </w:p>
    <w:p w:rsidR="00435FBF" w:rsidRPr="004205E5" w:rsidRDefault="00435FBF" w:rsidP="00435FBF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4205E5">
        <w:rPr>
          <w:bCs/>
          <w:iCs/>
          <w:color w:val="000000"/>
          <w:sz w:val="22"/>
          <w:szCs w:val="22"/>
        </w:rPr>
        <w:t xml:space="preserve"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</w:t>
      </w:r>
      <w:r w:rsidR="00421E4D" w:rsidRPr="004205E5">
        <w:rPr>
          <w:bCs/>
          <w:iCs/>
          <w:color w:val="000000"/>
          <w:sz w:val="22"/>
          <w:szCs w:val="22"/>
        </w:rPr>
        <w:t>Договора</w:t>
      </w:r>
      <w:r w:rsidRPr="004205E5">
        <w:rPr>
          <w:bCs/>
          <w:iCs/>
          <w:color w:val="000000"/>
          <w:sz w:val="22"/>
          <w:szCs w:val="22"/>
        </w:rPr>
        <w:t>.</w:t>
      </w:r>
    </w:p>
    <w:p w:rsidR="001337CA" w:rsidRPr="004205E5" w:rsidRDefault="001337CA" w:rsidP="001337CA">
      <w:pPr>
        <w:jc w:val="both"/>
        <w:rPr>
          <w:sz w:val="22"/>
          <w:szCs w:val="22"/>
        </w:rPr>
      </w:pPr>
    </w:p>
    <w:p w:rsidR="001337CA" w:rsidRPr="004205E5" w:rsidRDefault="000B0881" w:rsidP="001337CA">
      <w:pPr>
        <w:jc w:val="center"/>
        <w:rPr>
          <w:b/>
          <w:bCs/>
          <w:sz w:val="22"/>
          <w:szCs w:val="22"/>
        </w:rPr>
      </w:pPr>
      <w:r w:rsidRPr="004205E5">
        <w:rPr>
          <w:b/>
          <w:bCs/>
          <w:sz w:val="22"/>
          <w:szCs w:val="22"/>
        </w:rPr>
        <w:t>5</w:t>
      </w:r>
      <w:r w:rsidR="001337CA" w:rsidRPr="004205E5">
        <w:rPr>
          <w:b/>
          <w:bCs/>
          <w:sz w:val="22"/>
          <w:szCs w:val="22"/>
        </w:rPr>
        <w:t>. Ответственность сторон</w:t>
      </w:r>
    </w:p>
    <w:p w:rsidR="001337CA" w:rsidRPr="004205E5" w:rsidRDefault="000B0881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lastRenderedPageBreak/>
        <w:t>5</w:t>
      </w:r>
      <w:r w:rsidR="001337CA" w:rsidRPr="004205E5">
        <w:rPr>
          <w:b/>
          <w:sz w:val="22"/>
          <w:szCs w:val="22"/>
        </w:rPr>
        <w:t>.1.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Стороны несут полную ответственность за свою деятельность по настоящему Договору, </w:t>
      </w:r>
      <w:r w:rsidR="001337CA" w:rsidRPr="004205E5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A8355C" w:rsidRPr="004205E5" w:rsidRDefault="00A8355C" w:rsidP="00A8355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 просрочку оплаты проведения проверки достоверности определения сметной стоимости.</w:t>
      </w:r>
    </w:p>
    <w:p w:rsidR="001337CA" w:rsidRPr="004205E5" w:rsidRDefault="000B0881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t>5</w:t>
      </w:r>
      <w:r w:rsidR="005A3890" w:rsidRPr="004205E5">
        <w:rPr>
          <w:b/>
          <w:sz w:val="22"/>
          <w:szCs w:val="22"/>
        </w:rPr>
        <w:t>.2. </w:t>
      </w:r>
      <w:r w:rsidR="001337CA" w:rsidRPr="004205E5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Договора, </w:t>
      </w:r>
      <w:r w:rsidRPr="004205E5">
        <w:rPr>
          <w:sz w:val="22"/>
          <w:szCs w:val="22"/>
        </w:rPr>
        <w:t>несет Заказчик в соответствии с законодательством </w:t>
      </w:r>
      <w:r w:rsidR="001337CA" w:rsidRPr="004205E5">
        <w:rPr>
          <w:sz w:val="22"/>
          <w:szCs w:val="22"/>
        </w:rPr>
        <w:t>РФ.</w:t>
      </w:r>
    </w:p>
    <w:p w:rsidR="001337CA" w:rsidRPr="004205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4205E5">
        <w:rPr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 </w:t>
      </w:r>
    </w:p>
    <w:p w:rsidR="001337CA" w:rsidRPr="004205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205E5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4205E5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4205E5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4205E5" w:rsidRDefault="000B0881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5</w:t>
      </w:r>
      <w:r w:rsidR="005A3890" w:rsidRPr="004205E5">
        <w:rPr>
          <w:b/>
          <w:sz w:val="22"/>
          <w:szCs w:val="22"/>
        </w:rPr>
        <w:t>.3. </w:t>
      </w:r>
      <w:r w:rsidR="001337CA" w:rsidRPr="004205E5">
        <w:rPr>
          <w:sz w:val="22"/>
          <w:szCs w:val="22"/>
        </w:rPr>
        <w:t xml:space="preserve"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1337CA" w:rsidRPr="004205E5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337CA" w:rsidRPr="004205E5" w:rsidRDefault="001337CA" w:rsidP="006C2E4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 xml:space="preserve">Пени устанавливаются в размере </w:t>
      </w:r>
      <w:r w:rsidR="006C2E41" w:rsidRPr="004205E5">
        <w:rPr>
          <w:sz w:val="22"/>
          <w:szCs w:val="22"/>
        </w:rPr>
        <w:t>1% (одного процента)</w:t>
      </w:r>
      <w:r w:rsidRPr="004205E5">
        <w:rPr>
          <w:sz w:val="22"/>
          <w:szCs w:val="22"/>
        </w:rPr>
        <w:t xml:space="preserve"> от не уплаченной в срок суммы</w:t>
      </w:r>
      <w:r w:rsidR="006C2E41" w:rsidRPr="004205E5">
        <w:rPr>
          <w:sz w:val="22"/>
          <w:szCs w:val="22"/>
        </w:rPr>
        <w:t xml:space="preserve"> за каждый день просрочки</w:t>
      </w:r>
      <w:r w:rsidRPr="004205E5">
        <w:rPr>
          <w:sz w:val="22"/>
          <w:szCs w:val="22"/>
        </w:rPr>
        <w:t>.</w:t>
      </w:r>
    </w:p>
    <w:p w:rsidR="001337CA" w:rsidRPr="004205E5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4205E5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4205E5" w:rsidRDefault="005A3890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1337CA" w:rsidRPr="004205E5">
        <w:rPr>
          <w:sz w:val="22"/>
          <w:szCs w:val="22"/>
        </w:rPr>
        <w:t>10 процентов от стоимости услуг в случае, если стоимость услуг не превышает 3 млн рублей;</w:t>
      </w:r>
    </w:p>
    <w:p w:rsidR="001337CA" w:rsidRPr="004205E5" w:rsidRDefault="005A3890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1337CA" w:rsidRPr="004205E5">
        <w:rPr>
          <w:sz w:val="22"/>
          <w:szCs w:val="22"/>
        </w:rPr>
        <w:t xml:space="preserve">5 процентов от стоимости услуг в случае, если стоимость услуг составляет от 3 млн рублей </w:t>
      </w:r>
      <w:r w:rsidR="001337CA" w:rsidRPr="004205E5">
        <w:rPr>
          <w:sz w:val="22"/>
          <w:szCs w:val="22"/>
        </w:rPr>
        <w:br/>
        <w:t>до 50 млн рублей;</w:t>
      </w:r>
    </w:p>
    <w:p w:rsidR="001337CA" w:rsidRPr="004205E5" w:rsidRDefault="005A3890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1337CA" w:rsidRPr="004205E5">
        <w:rPr>
          <w:sz w:val="22"/>
          <w:szCs w:val="22"/>
        </w:rPr>
        <w:t xml:space="preserve">1 процент от стоимости услуг в случае, если стоимость услуг составляет от 50 млн рублей </w:t>
      </w:r>
      <w:r w:rsidR="001337CA" w:rsidRPr="004205E5">
        <w:rPr>
          <w:sz w:val="22"/>
          <w:szCs w:val="22"/>
        </w:rPr>
        <w:br/>
        <w:t>до 100 млн рублей;</w:t>
      </w:r>
    </w:p>
    <w:p w:rsidR="001337CA" w:rsidRPr="004205E5" w:rsidRDefault="005A3890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1337CA" w:rsidRPr="004205E5">
        <w:rPr>
          <w:sz w:val="22"/>
          <w:szCs w:val="22"/>
        </w:rPr>
        <w:t>0,5 процента от стоимости услуг в случае, если стоимость услуг превышает 100 млн рублей.</w:t>
      </w:r>
    </w:p>
    <w:p w:rsidR="009D6141" w:rsidRPr="004205E5" w:rsidRDefault="000B0881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5.</w:t>
      </w:r>
      <w:r w:rsidR="00355225" w:rsidRPr="004205E5">
        <w:rPr>
          <w:b/>
          <w:sz w:val="22"/>
          <w:szCs w:val="22"/>
        </w:rPr>
        <w:t>4.</w:t>
      </w:r>
      <w:r w:rsidR="005A3890" w:rsidRPr="004205E5">
        <w:rPr>
          <w:sz w:val="22"/>
          <w:szCs w:val="22"/>
        </w:rPr>
        <w:t> </w:t>
      </w:r>
      <w:r w:rsidR="00355225" w:rsidRPr="004205E5">
        <w:rPr>
          <w:sz w:val="22"/>
          <w:szCs w:val="22"/>
        </w:rPr>
        <w:t xml:space="preserve">В случае </w:t>
      </w:r>
      <w:r w:rsidR="009D6141" w:rsidRPr="004205E5">
        <w:rPr>
          <w:sz w:val="22"/>
          <w:szCs w:val="22"/>
        </w:rPr>
        <w:t xml:space="preserve">неисполнения </w:t>
      </w:r>
      <w:r w:rsidR="00C75DAC" w:rsidRPr="004205E5">
        <w:rPr>
          <w:sz w:val="22"/>
          <w:szCs w:val="22"/>
        </w:rPr>
        <w:t>Плательщиком (</w:t>
      </w:r>
      <w:r w:rsidR="009D6141" w:rsidRPr="004205E5">
        <w:rPr>
          <w:sz w:val="22"/>
          <w:szCs w:val="22"/>
        </w:rPr>
        <w:t>Заказчиком</w:t>
      </w:r>
      <w:r w:rsidR="00C75DAC" w:rsidRPr="004205E5">
        <w:rPr>
          <w:sz w:val="22"/>
          <w:szCs w:val="22"/>
        </w:rPr>
        <w:t>)</w:t>
      </w:r>
      <w:r w:rsidR="009D6141" w:rsidRPr="004205E5">
        <w:rPr>
          <w:sz w:val="22"/>
          <w:szCs w:val="22"/>
        </w:rPr>
        <w:t xml:space="preserve"> принятого обязательства по оплате стоимост</w:t>
      </w:r>
      <w:r w:rsidR="00774E0B" w:rsidRPr="004205E5">
        <w:rPr>
          <w:sz w:val="22"/>
          <w:szCs w:val="22"/>
        </w:rPr>
        <w:t>и</w:t>
      </w:r>
      <w:r w:rsidR="009D6141" w:rsidRPr="004205E5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4205E5">
        <w:rPr>
          <w:sz w:val="22"/>
          <w:szCs w:val="22"/>
        </w:rPr>
        <w:t>начала</w:t>
      </w:r>
      <w:r w:rsidR="009D6141" w:rsidRPr="004205E5">
        <w:rPr>
          <w:sz w:val="22"/>
          <w:szCs w:val="22"/>
        </w:rPr>
        <w:t xml:space="preserve"> проведения </w:t>
      </w:r>
      <w:r w:rsidR="006F030F" w:rsidRPr="004205E5">
        <w:rPr>
          <w:sz w:val="22"/>
          <w:szCs w:val="22"/>
        </w:rPr>
        <w:t>проверки достоверности определения сметной стоимости</w:t>
      </w:r>
      <w:r w:rsidR="00BC6600" w:rsidRPr="004205E5">
        <w:rPr>
          <w:sz w:val="22"/>
          <w:szCs w:val="22"/>
        </w:rPr>
        <w:t>, в том числе,</w:t>
      </w:r>
      <w:r w:rsidR="009D6141" w:rsidRPr="004205E5">
        <w:rPr>
          <w:sz w:val="22"/>
          <w:szCs w:val="22"/>
        </w:rPr>
        <w:t xml:space="preserve"> в судебном порядке.</w:t>
      </w:r>
    </w:p>
    <w:p w:rsidR="001337CA" w:rsidRPr="004205E5" w:rsidRDefault="000B0881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5</w:t>
      </w:r>
      <w:r w:rsidR="001337CA" w:rsidRPr="004205E5">
        <w:rPr>
          <w:b/>
          <w:sz w:val="22"/>
          <w:szCs w:val="22"/>
        </w:rPr>
        <w:t>.</w:t>
      </w:r>
      <w:r w:rsidR="00355225" w:rsidRPr="004205E5">
        <w:rPr>
          <w:b/>
          <w:sz w:val="22"/>
          <w:szCs w:val="22"/>
        </w:rPr>
        <w:t>5</w:t>
      </w:r>
      <w:r w:rsidR="001337CA" w:rsidRPr="004205E5">
        <w:rPr>
          <w:b/>
          <w:sz w:val="22"/>
          <w:szCs w:val="22"/>
        </w:rPr>
        <w:t>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4205E5" w:rsidRDefault="001337CA" w:rsidP="001337CA">
      <w:pPr>
        <w:ind w:firstLine="851"/>
        <w:jc w:val="both"/>
        <w:rPr>
          <w:b/>
          <w:sz w:val="22"/>
          <w:szCs w:val="22"/>
        </w:rPr>
      </w:pPr>
    </w:p>
    <w:p w:rsidR="001337CA" w:rsidRPr="004205E5" w:rsidRDefault="000B0881" w:rsidP="001337CA">
      <w:pPr>
        <w:pStyle w:val="a4"/>
        <w:spacing w:before="0" w:after="0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6</w:t>
      </w:r>
      <w:r w:rsidR="001337CA" w:rsidRPr="004205E5">
        <w:rPr>
          <w:sz w:val="22"/>
          <w:szCs w:val="22"/>
        </w:rPr>
        <w:t>. Действие Договора</w:t>
      </w:r>
    </w:p>
    <w:p w:rsidR="001337CA" w:rsidRPr="004205E5" w:rsidRDefault="000B0881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6</w:t>
      </w:r>
      <w:r w:rsidR="001337CA" w:rsidRPr="004205E5">
        <w:rPr>
          <w:b/>
          <w:sz w:val="22"/>
          <w:szCs w:val="22"/>
        </w:rPr>
        <w:t>.1.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1337CA" w:rsidRPr="004205E5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4205E5" w:rsidRDefault="000B0881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6</w:t>
      </w:r>
      <w:r w:rsidR="001337CA" w:rsidRPr="004205E5">
        <w:rPr>
          <w:b/>
          <w:sz w:val="22"/>
          <w:szCs w:val="22"/>
        </w:rPr>
        <w:t>.2.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Расторжение Договора допускается по соглашению Сторон, по решению суда или в связи </w:t>
      </w:r>
      <w:r w:rsidR="001337CA" w:rsidRPr="004205E5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4205E5" w:rsidRDefault="000B0881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6</w:t>
      </w:r>
      <w:r w:rsidR="001337CA" w:rsidRPr="004205E5">
        <w:rPr>
          <w:b/>
          <w:sz w:val="22"/>
          <w:szCs w:val="22"/>
        </w:rPr>
        <w:t>.3.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Исполнитель </w:t>
      </w:r>
      <w:r w:rsidR="002550E6" w:rsidRPr="004205E5">
        <w:rPr>
          <w:sz w:val="22"/>
          <w:szCs w:val="22"/>
        </w:rPr>
        <w:t>вправе принять</w:t>
      </w:r>
      <w:r w:rsidR="001337CA" w:rsidRPr="004205E5">
        <w:rPr>
          <w:sz w:val="22"/>
          <w:szCs w:val="22"/>
        </w:rPr>
        <w:t xml:space="preserve"> решение об одностороннем отказе от исполнения Договора </w:t>
      </w:r>
      <w:r w:rsidR="001337CA" w:rsidRPr="004205E5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6F030F" w:rsidRPr="004205E5" w:rsidRDefault="005A3890" w:rsidP="006F030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6F030F" w:rsidRPr="004205E5">
        <w:rPr>
          <w:sz w:val="22"/>
          <w:szCs w:val="22"/>
        </w:rPr>
        <w:t>в случае просрочки оплаты услуг по настоящему Договору;</w:t>
      </w:r>
    </w:p>
    <w:p w:rsidR="006F030F" w:rsidRPr="004205E5" w:rsidRDefault="005A3890" w:rsidP="006F030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6F030F" w:rsidRPr="004205E5">
        <w:rPr>
          <w:sz w:val="22"/>
          <w:szCs w:val="22"/>
        </w:rPr>
        <w:t>в случае предоставления Заказчиком Исполнителю заведомо недостоверной и(или) неполной информации и документов;</w:t>
      </w:r>
    </w:p>
    <w:p w:rsidR="006F030F" w:rsidRPr="004205E5" w:rsidRDefault="005A3890" w:rsidP="006F030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t>- </w:t>
      </w:r>
      <w:r w:rsidR="006F030F" w:rsidRPr="004205E5">
        <w:rPr>
          <w:sz w:val="22"/>
          <w:szCs w:val="22"/>
        </w:rPr>
        <w:t>в случае просрочки предоставления Заказчиком документов в соответствии п. 2.1 настоящего Договора;</w:t>
      </w:r>
    </w:p>
    <w:p w:rsidR="006F030F" w:rsidRPr="004205E5" w:rsidRDefault="005A3890" w:rsidP="006F030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205E5">
        <w:rPr>
          <w:sz w:val="22"/>
          <w:szCs w:val="22"/>
        </w:rPr>
        <w:lastRenderedPageBreak/>
        <w:t>- </w:t>
      </w:r>
      <w:r w:rsidR="006F030F" w:rsidRPr="004205E5">
        <w:rPr>
          <w:sz w:val="22"/>
          <w:szCs w:val="22"/>
        </w:rPr>
        <w:t xml:space="preserve">в случае неустранения Заказчиком в установленный Исполнителем срок выявленных в процессе проведения проверки достоверности определения сметной стоимости недостатков и замечаний </w:t>
      </w:r>
      <w:r w:rsidR="006F030F" w:rsidRPr="004205E5">
        <w:rPr>
          <w:sz w:val="22"/>
          <w:szCs w:val="22"/>
        </w:rPr>
        <w:br/>
        <w:t xml:space="preserve">в сметной документации. </w:t>
      </w:r>
    </w:p>
    <w:p w:rsidR="009714E9" w:rsidRPr="004205E5" w:rsidRDefault="000B0881" w:rsidP="009714E9">
      <w:pPr>
        <w:pStyle w:val="a3"/>
        <w:spacing w:after="0"/>
        <w:ind w:firstLine="851"/>
        <w:rPr>
          <w:sz w:val="22"/>
          <w:szCs w:val="22"/>
        </w:rPr>
      </w:pPr>
      <w:r w:rsidRPr="004205E5">
        <w:rPr>
          <w:b/>
          <w:sz w:val="22"/>
          <w:szCs w:val="22"/>
        </w:rPr>
        <w:t>6</w:t>
      </w:r>
      <w:r w:rsidR="001337CA" w:rsidRPr="004205E5">
        <w:rPr>
          <w:b/>
          <w:sz w:val="22"/>
          <w:szCs w:val="22"/>
        </w:rPr>
        <w:t>.4.</w:t>
      </w:r>
      <w:r w:rsidR="005A3890" w:rsidRPr="004205E5">
        <w:rPr>
          <w:sz w:val="22"/>
          <w:szCs w:val="22"/>
        </w:rPr>
        <w:t> </w:t>
      </w:r>
      <w:r w:rsidR="009714E9" w:rsidRPr="004205E5">
        <w:rPr>
          <w:sz w:val="22"/>
          <w:szCs w:val="22"/>
        </w:rPr>
        <w:t xml:space="preserve">В случаях, указанных в п. </w:t>
      </w:r>
      <w:r w:rsidRPr="004205E5">
        <w:rPr>
          <w:sz w:val="22"/>
          <w:szCs w:val="22"/>
        </w:rPr>
        <w:t>6</w:t>
      </w:r>
      <w:r w:rsidR="009714E9" w:rsidRPr="004205E5">
        <w:rPr>
          <w:sz w:val="22"/>
          <w:szCs w:val="22"/>
        </w:rPr>
        <w:t xml:space="preserve">.3 настоящий Договор считается расторгнутым со дня получения другой Стороной уведомления Исполнителя о расторжении Договора. Момент получения другой Стороной уведомления, указанного в настоящем пункте, определяется в любом случае не позднее 5 </w:t>
      </w:r>
      <w:r w:rsidR="003277A8" w:rsidRPr="004205E5">
        <w:rPr>
          <w:sz w:val="22"/>
          <w:szCs w:val="22"/>
        </w:rPr>
        <w:t xml:space="preserve">(пяти) рабочих </w:t>
      </w:r>
      <w:r w:rsidR="009714E9" w:rsidRPr="004205E5">
        <w:rPr>
          <w:sz w:val="22"/>
          <w:szCs w:val="22"/>
        </w:rPr>
        <w:t>дней</w:t>
      </w:r>
      <w:r w:rsidR="003277A8" w:rsidRPr="004205E5">
        <w:rPr>
          <w:sz w:val="22"/>
          <w:szCs w:val="22"/>
        </w:rPr>
        <w:t xml:space="preserve"> </w:t>
      </w:r>
      <w:r w:rsidR="009714E9" w:rsidRPr="004205E5">
        <w:rPr>
          <w:sz w:val="22"/>
          <w:szCs w:val="22"/>
        </w:rPr>
        <w:t>с даты его отправки заказным письмом по адресу, указанному в Договоре.</w:t>
      </w:r>
    </w:p>
    <w:p w:rsidR="001337CA" w:rsidRPr="004205E5" w:rsidRDefault="000B0881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6</w:t>
      </w:r>
      <w:r w:rsidR="001337CA" w:rsidRPr="004205E5">
        <w:rPr>
          <w:b/>
          <w:sz w:val="22"/>
          <w:szCs w:val="22"/>
        </w:rPr>
        <w:t>.5.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Заказчик вправе принять решение об одностороннем отказе от исполнения Договора </w:t>
      </w:r>
      <w:r w:rsidR="001337CA" w:rsidRPr="004205E5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="001337CA" w:rsidRPr="004205E5">
        <w:rPr>
          <w:sz w:val="22"/>
          <w:szCs w:val="22"/>
        </w:rPr>
        <w:br/>
        <w:t>по настоящему Договору.</w:t>
      </w:r>
    </w:p>
    <w:p w:rsidR="008531E9" w:rsidRPr="004205E5" w:rsidRDefault="008531E9" w:rsidP="008531E9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4205E5">
        <w:rPr>
          <w:b/>
          <w:sz w:val="22"/>
          <w:szCs w:val="22"/>
          <w:lang w:eastAsia="en-US"/>
        </w:rPr>
        <w:t>6.6</w:t>
      </w:r>
      <w:r w:rsidRPr="004205E5">
        <w:rPr>
          <w:sz w:val="22"/>
          <w:szCs w:val="22"/>
          <w:lang w:eastAsia="en-US"/>
        </w:rPr>
        <w:t xml:space="preserve">. При расторжении Договора в связи с односторонним отказом стороны Договора </w:t>
      </w:r>
      <w:r w:rsidRPr="004205E5">
        <w:rPr>
          <w:sz w:val="22"/>
          <w:szCs w:val="22"/>
          <w:lang w:eastAsia="en-US"/>
        </w:rPr>
        <w:br/>
        <w:t xml:space="preserve"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4205E5">
        <w:rPr>
          <w:sz w:val="22"/>
          <w:szCs w:val="22"/>
          <w:lang w:eastAsia="en-US"/>
        </w:rPr>
        <w:br/>
        <w:t>для принятия решения об одностороннем отказе от исполнения Договора.</w:t>
      </w:r>
    </w:p>
    <w:p w:rsidR="008531E9" w:rsidRPr="004205E5" w:rsidRDefault="008531E9" w:rsidP="008531E9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4205E5">
        <w:rPr>
          <w:b/>
          <w:sz w:val="22"/>
          <w:szCs w:val="22"/>
          <w:lang w:eastAsia="en-US"/>
        </w:rPr>
        <w:t>6.7</w:t>
      </w:r>
      <w:r w:rsidRPr="004205E5">
        <w:rPr>
          <w:sz w:val="22"/>
          <w:szCs w:val="22"/>
          <w:lang w:eastAsia="en-US"/>
        </w:rPr>
        <w:t xml:space="preserve">. 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4205E5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8531E9" w:rsidRPr="004205E5" w:rsidRDefault="008531E9" w:rsidP="008531E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4205E5">
        <w:rPr>
          <w:b/>
          <w:color w:val="000000"/>
          <w:sz w:val="22"/>
          <w:szCs w:val="22"/>
          <w:lang w:eastAsia="en-US"/>
        </w:rPr>
        <w:t>6.8.</w:t>
      </w:r>
      <w:r w:rsidRPr="004205E5">
        <w:rPr>
          <w:color w:val="000000"/>
          <w:sz w:val="22"/>
          <w:szCs w:val="22"/>
          <w:lang w:eastAsia="en-US"/>
        </w:rPr>
        <w:t xml:space="preserve"> При расторжении </w:t>
      </w:r>
      <w:r w:rsidRPr="004205E5">
        <w:rPr>
          <w:sz w:val="22"/>
          <w:szCs w:val="22"/>
          <w:lang w:eastAsia="en-US"/>
        </w:rPr>
        <w:t>Договор</w:t>
      </w:r>
      <w:r w:rsidRPr="004205E5">
        <w:rPr>
          <w:color w:val="000000"/>
          <w:sz w:val="22"/>
          <w:szCs w:val="22"/>
          <w:lang w:eastAsia="en-US"/>
        </w:rPr>
        <w:t xml:space="preserve">а стоимость фактически оказанных Исполнителем услуг </w:t>
      </w:r>
      <w:r w:rsidRPr="004205E5">
        <w:rPr>
          <w:color w:val="000000"/>
          <w:sz w:val="22"/>
          <w:szCs w:val="22"/>
          <w:lang w:eastAsia="en-US"/>
        </w:rPr>
        <w:br/>
        <w:t xml:space="preserve">до момента расторжения </w:t>
      </w:r>
      <w:r w:rsidRPr="004205E5">
        <w:rPr>
          <w:sz w:val="22"/>
          <w:szCs w:val="22"/>
          <w:lang w:eastAsia="en-US"/>
        </w:rPr>
        <w:t>Договор</w:t>
      </w:r>
      <w:r w:rsidRPr="004205E5">
        <w:rPr>
          <w:color w:val="000000"/>
          <w:sz w:val="22"/>
          <w:szCs w:val="22"/>
          <w:lang w:eastAsia="en-US"/>
        </w:rPr>
        <w:t>а определяется исходя из следующего:</w:t>
      </w:r>
    </w:p>
    <w:p w:rsidR="008531E9" w:rsidRPr="004205E5" w:rsidRDefault="008531E9" w:rsidP="008531E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4205E5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</w:t>
      </w:r>
      <w:r w:rsidRPr="004205E5">
        <w:rPr>
          <w:sz w:val="22"/>
          <w:szCs w:val="22"/>
          <w:lang w:eastAsia="en-US"/>
        </w:rPr>
        <w:t>Договор</w:t>
      </w:r>
      <w:r w:rsidRPr="004205E5">
        <w:rPr>
          <w:color w:val="000000"/>
          <w:sz w:val="22"/>
          <w:szCs w:val="22"/>
          <w:lang w:eastAsia="en-US"/>
        </w:rPr>
        <w:t>а после начала проведения проверки достоверности определения сметной стоимости, 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по результатам проведения проверки достоверности определения сметной стоимости);</w:t>
      </w:r>
    </w:p>
    <w:p w:rsidR="008531E9" w:rsidRPr="004205E5" w:rsidRDefault="008531E9" w:rsidP="008531E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4205E5">
        <w:rPr>
          <w:color w:val="000000"/>
          <w:sz w:val="22"/>
          <w:szCs w:val="22"/>
          <w:lang w:eastAsia="en-US"/>
        </w:rPr>
        <w:t xml:space="preserve">- 80 (восемьдесят) процентов от стоимости услуг в случае расторжения </w:t>
      </w:r>
      <w:r w:rsidRPr="004205E5">
        <w:rPr>
          <w:sz w:val="22"/>
          <w:szCs w:val="22"/>
          <w:lang w:eastAsia="en-US"/>
        </w:rPr>
        <w:t>Договор</w:t>
      </w:r>
      <w:r w:rsidRPr="004205E5">
        <w:rPr>
          <w:color w:val="000000"/>
          <w:sz w:val="22"/>
          <w:szCs w:val="22"/>
          <w:lang w:eastAsia="en-US"/>
        </w:rPr>
        <w:t>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проверки достоверности определения сметной стоимости.</w:t>
      </w:r>
    </w:p>
    <w:p w:rsidR="001337CA" w:rsidRPr="004205E5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4205E5" w:rsidRDefault="000B0881" w:rsidP="001337CA">
      <w:pPr>
        <w:pStyle w:val="a4"/>
        <w:spacing w:before="0" w:after="0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7</w:t>
      </w:r>
      <w:r w:rsidR="001337CA" w:rsidRPr="004205E5">
        <w:rPr>
          <w:sz w:val="22"/>
          <w:szCs w:val="22"/>
        </w:rPr>
        <w:t>. Заключительные положения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.1.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В части, не урегулированной настоящим Договором, Стороны руководствуются действующим законодательством РФ.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.2.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Стороны пришли к взаимному соглашению, что все споры по настоящему Договору решаются путем переговоров.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.3.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4205E5" w:rsidRDefault="000B0881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.4.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Все изменения или дополнения к настоящему Договору признаются действительными, </w:t>
      </w:r>
      <w:r w:rsidR="001337CA" w:rsidRPr="004205E5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4205E5">
        <w:rPr>
          <w:sz w:val="22"/>
          <w:szCs w:val="22"/>
        </w:rPr>
        <w:br/>
        <w:t>на то представителями Сторон.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.5.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Вся информация, связанная с исполнением Договора, является коммерческой тайной</w:t>
      </w:r>
      <w:r w:rsidR="001337CA" w:rsidRPr="004205E5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4205E5" w:rsidRDefault="000B0881" w:rsidP="001337CA">
      <w:pPr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.6.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Стороны обязаны письменно уведомлять друг друга об изменении своих адресов и платежных реквизитов.</w:t>
      </w:r>
    </w:p>
    <w:p w:rsidR="001337CA" w:rsidRPr="004205E5" w:rsidRDefault="000B0881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.7.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 xml:space="preserve">Настоящий Договор составлен в </w:t>
      </w:r>
      <w:r w:rsidR="00970D80" w:rsidRPr="004205E5">
        <w:rPr>
          <w:sz w:val="22"/>
          <w:szCs w:val="22"/>
        </w:rPr>
        <w:t>3</w:t>
      </w:r>
      <w:r w:rsidR="001337CA" w:rsidRPr="004205E5">
        <w:rPr>
          <w:sz w:val="22"/>
          <w:szCs w:val="22"/>
        </w:rPr>
        <w:t xml:space="preserve">-х экземплярах, имеющих равную юридическую силу, </w:t>
      </w:r>
      <w:r w:rsidR="001337CA" w:rsidRPr="004205E5">
        <w:rPr>
          <w:sz w:val="22"/>
          <w:szCs w:val="22"/>
        </w:rPr>
        <w:br/>
        <w:t>по одному экземпляру для каждой из Сторон.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7</w:t>
      </w:r>
      <w:r w:rsidR="001337CA" w:rsidRPr="004205E5">
        <w:rPr>
          <w:b/>
          <w:sz w:val="22"/>
          <w:szCs w:val="22"/>
        </w:rPr>
        <w:t>.8.</w:t>
      </w:r>
      <w:r w:rsidR="005A3890" w:rsidRPr="004205E5">
        <w:rPr>
          <w:sz w:val="22"/>
          <w:szCs w:val="22"/>
        </w:rPr>
        <w:t> </w:t>
      </w:r>
      <w:r w:rsidR="001337CA" w:rsidRPr="004205E5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4205E5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4205E5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4205E5">
        <w:rPr>
          <w:sz w:val="22"/>
          <w:szCs w:val="22"/>
        </w:rPr>
        <w:t>5</w:t>
      </w:r>
      <w:r w:rsidR="003277A8" w:rsidRPr="004205E5">
        <w:rPr>
          <w:sz w:val="22"/>
          <w:szCs w:val="22"/>
        </w:rPr>
        <w:t xml:space="preserve"> (пяти) рабочих</w:t>
      </w:r>
      <w:r w:rsidR="001337CA" w:rsidRPr="004205E5">
        <w:rPr>
          <w:sz w:val="22"/>
          <w:szCs w:val="22"/>
        </w:rPr>
        <w:t xml:space="preserve"> дней с момента их отправки.</w:t>
      </w:r>
    </w:p>
    <w:p w:rsidR="00027242" w:rsidRPr="004205E5" w:rsidRDefault="002550E6" w:rsidP="00027242">
      <w:pPr>
        <w:suppressAutoHyphens/>
        <w:ind w:firstLine="851"/>
        <w:jc w:val="both"/>
        <w:rPr>
          <w:bCs/>
          <w:iCs/>
          <w:color w:val="000000"/>
        </w:rPr>
      </w:pPr>
      <w:r w:rsidRPr="004205E5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по результатам проведения проверки достоверности определения сметной стоимости, а также отчетных документов, </w:t>
      </w:r>
      <w:r w:rsidRPr="004205E5">
        <w:rPr>
          <w:bCs/>
          <w:iCs/>
          <w:sz w:val="22"/>
          <w:szCs w:val="22"/>
        </w:rPr>
        <w:br/>
        <w:t>обмен электронными документами посредством информационной системы Исполнителя</w:t>
      </w:r>
      <w:r w:rsidR="00027242" w:rsidRPr="004205E5">
        <w:rPr>
          <w:bCs/>
          <w:iCs/>
          <w:sz w:val="22"/>
          <w:szCs w:val="22"/>
        </w:rPr>
        <w:t xml:space="preserve"> </w:t>
      </w:r>
      <w:r w:rsidR="00027242" w:rsidRPr="004205E5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Санкт-Петербурга.</w:t>
      </w:r>
    </w:p>
    <w:p w:rsidR="00252D34" w:rsidRPr="004205E5" w:rsidRDefault="000B0881" w:rsidP="00E83FE9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lastRenderedPageBreak/>
        <w:t>7</w:t>
      </w:r>
      <w:r w:rsidR="009D6141" w:rsidRPr="004205E5">
        <w:rPr>
          <w:b/>
          <w:sz w:val="22"/>
          <w:szCs w:val="22"/>
        </w:rPr>
        <w:t>.9.</w:t>
      </w:r>
      <w:r w:rsidR="005A3890" w:rsidRPr="004205E5">
        <w:rPr>
          <w:sz w:val="22"/>
          <w:szCs w:val="22"/>
        </w:rPr>
        <w:t> </w:t>
      </w:r>
      <w:r w:rsidR="00970D80" w:rsidRPr="004205E5">
        <w:rPr>
          <w:sz w:val="22"/>
          <w:szCs w:val="22"/>
        </w:rPr>
        <w:t xml:space="preserve">В случае уклонения Заказчика и(или) Плательщика от подписания настоящего Договора </w:t>
      </w:r>
      <w:r w:rsidR="00970D80" w:rsidRPr="004205E5">
        <w:rPr>
          <w:sz w:val="22"/>
          <w:szCs w:val="22"/>
        </w:rPr>
        <w:br/>
        <w:t xml:space="preserve">в течение </w:t>
      </w:r>
      <w:r w:rsidR="00E26382" w:rsidRPr="004205E5">
        <w:rPr>
          <w:sz w:val="22"/>
          <w:szCs w:val="22"/>
        </w:rPr>
        <w:t>5</w:t>
      </w:r>
      <w:r w:rsidR="00970D80" w:rsidRPr="004205E5">
        <w:rPr>
          <w:sz w:val="22"/>
          <w:szCs w:val="22"/>
        </w:rPr>
        <w:t xml:space="preserve"> (</w:t>
      </w:r>
      <w:r w:rsidR="00E26382" w:rsidRPr="004205E5">
        <w:rPr>
          <w:sz w:val="22"/>
          <w:szCs w:val="22"/>
        </w:rPr>
        <w:t>пя</w:t>
      </w:r>
      <w:r w:rsidR="00970D80" w:rsidRPr="004205E5">
        <w:rPr>
          <w:sz w:val="22"/>
          <w:szCs w:val="22"/>
        </w:rPr>
        <w:t xml:space="preserve">ти) </w:t>
      </w:r>
      <w:r w:rsidR="00E26382" w:rsidRPr="004205E5">
        <w:rPr>
          <w:sz w:val="22"/>
          <w:szCs w:val="22"/>
        </w:rPr>
        <w:t xml:space="preserve">рабочих </w:t>
      </w:r>
      <w:r w:rsidR="00970D80" w:rsidRPr="004205E5">
        <w:rPr>
          <w:sz w:val="22"/>
          <w:szCs w:val="22"/>
        </w:rPr>
        <w:t xml:space="preserve">дней с момента получения Договора, подписанного со стороны Исполнителя, Исполнитель имеет право отозвать настоящую оферту. </w:t>
      </w:r>
    </w:p>
    <w:p w:rsidR="000B0881" w:rsidRPr="004205E5" w:rsidRDefault="000B0881" w:rsidP="00E83FE9">
      <w:pPr>
        <w:suppressAutoHyphens/>
        <w:ind w:firstLine="851"/>
        <w:jc w:val="both"/>
        <w:rPr>
          <w:b/>
          <w:sz w:val="22"/>
          <w:szCs w:val="22"/>
        </w:rPr>
      </w:pPr>
    </w:p>
    <w:p w:rsidR="001337CA" w:rsidRPr="004205E5" w:rsidRDefault="000B0881" w:rsidP="001337CA">
      <w:pPr>
        <w:jc w:val="center"/>
        <w:rPr>
          <w:b/>
          <w:sz w:val="22"/>
          <w:szCs w:val="22"/>
        </w:rPr>
      </w:pPr>
      <w:r w:rsidRPr="004205E5">
        <w:rPr>
          <w:b/>
          <w:sz w:val="22"/>
          <w:szCs w:val="22"/>
        </w:rPr>
        <w:t>8</w:t>
      </w:r>
      <w:r w:rsidR="001337CA" w:rsidRPr="004205E5">
        <w:rPr>
          <w:b/>
          <w:sz w:val="22"/>
          <w:szCs w:val="22"/>
        </w:rPr>
        <w:t>. Приложения</w:t>
      </w:r>
    </w:p>
    <w:p w:rsidR="001337CA" w:rsidRPr="004205E5" w:rsidRDefault="000B0881" w:rsidP="001337CA">
      <w:pPr>
        <w:suppressAutoHyphens/>
        <w:ind w:firstLine="851"/>
        <w:jc w:val="both"/>
        <w:rPr>
          <w:sz w:val="22"/>
          <w:szCs w:val="22"/>
        </w:rPr>
      </w:pPr>
      <w:r w:rsidRPr="004205E5">
        <w:rPr>
          <w:b/>
          <w:sz w:val="22"/>
          <w:szCs w:val="22"/>
        </w:rPr>
        <w:t>8</w:t>
      </w:r>
      <w:r w:rsidR="001337CA" w:rsidRPr="004205E5">
        <w:rPr>
          <w:b/>
          <w:sz w:val="22"/>
          <w:szCs w:val="22"/>
        </w:rPr>
        <w:t>.1.</w:t>
      </w:r>
      <w:r w:rsidR="005A3890" w:rsidRPr="004205E5">
        <w:rPr>
          <w:sz w:val="22"/>
          <w:szCs w:val="22"/>
        </w:rPr>
        <w:t> </w:t>
      </w:r>
      <w:r w:rsidR="006A3C20" w:rsidRPr="004205E5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="001337CA" w:rsidRPr="004205E5">
        <w:rPr>
          <w:sz w:val="22"/>
          <w:szCs w:val="22"/>
        </w:rPr>
        <w:t xml:space="preserve"> по настоящему </w:t>
      </w:r>
      <w:r w:rsidR="001467D3" w:rsidRPr="004205E5">
        <w:rPr>
          <w:sz w:val="22"/>
          <w:szCs w:val="22"/>
        </w:rPr>
        <w:t>Д</w:t>
      </w:r>
      <w:r w:rsidR="001337CA" w:rsidRPr="004205E5">
        <w:rPr>
          <w:sz w:val="22"/>
          <w:szCs w:val="22"/>
        </w:rPr>
        <w:t>оговору (Приложение №1).</w:t>
      </w:r>
    </w:p>
    <w:p w:rsidR="00970D80" w:rsidRPr="004205E5" w:rsidRDefault="000B0881" w:rsidP="00970D80">
      <w:pPr>
        <w:pStyle w:val="a4"/>
        <w:jc w:val="center"/>
        <w:rPr>
          <w:sz w:val="22"/>
          <w:szCs w:val="22"/>
        </w:rPr>
      </w:pPr>
      <w:r w:rsidRPr="004205E5">
        <w:rPr>
          <w:sz w:val="22"/>
          <w:szCs w:val="22"/>
        </w:rPr>
        <w:t>9</w:t>
      </w:r>
      <w:r w:rsidR="00970D80" w:rsidRPr="004205E5">
        <w:rPr>
          <w:sz w:val="22"/>
          <w:szCs w:val="22"/>
        </w:rPr>
        <w:t>. Адреса и реквизиты Сторон</w:t>
      </w:r>
    </w:p>
    <w:p w:rsidR="00970D80" w:rsidRPr="004205E5" w:rsidRDefault="00970D80" w:rsidP="00252D34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4205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88136" wp14:editId="1AB1C910">
                <wp:simplePos x="0" y="0"/>
                <wp:positionH relativeFrom="margin">
                  <wp:posOffset>668655</wp:posOffset>
                </wp:positionH>
                <wp:positionV relativeFrom="paragraph">
                  <wp:posOffset>148272</wp:posOffset>
                </wp:positionV>
                <wp:extent cx="5838508" cy="0"/>
                <wp:effectExtent l="0" t="0" r="1016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5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85511"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">
                <w10:wrap anchorx="margin"/>
              </v:line>
            </w:pict>
          </mc:Fallback>
        </mc:AlternateContent>
      </w:r>
      <w:r w:rsidRPr="004205E5">
        <w:rPr>
          <w:b/>
          <w:sz w:val="22"/>
          <w:szCs w:val="22"/>
          <w:u w:val="single"/>
        </w:rPr>
        <w:t xml:space="preserve">Заказчик: </w:t>
      </w:r>
    </w:p>
    <w:p w:rsidR="00970D80" w:rsidRPr="004205E5" w:rsidRDefault="00970D80" w:rsidP="00252D34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85E7D" wp14:editId="1B5DCB70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9AE3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970D80" w:rsidRPr="004205E5" w:rsidRDefault="00970D80" w:rsidP="00252D34">
      <w:pPr>
        <w:pStyle w:val="a3"/>
        <w:spacing w:after="0"/>
      </w:pPr>
    </w:p>
    <w:p w:rsidR="00252D34" w:rsidRPr="004205E5" w:rsidRDefault="00252D34" w:rsidP="00252D34">
      <w:pPr>
        <w:pStyle w:val="a5"/>
        <w:spacing w:before="0" w:after="0"/>
        <w:jc w:val="center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42CF1" wp14:editId="252CC310">
                <wp:simplePos x="0" y="0"/>
                <wp:positionH relativeFrom="margin">
                  <wp:posOffset>6350</wp:posOffset>
                </wp:positionH>
                <wp:positionV relativeFrom="paragraph">
                  <wp:posOffset>62230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635"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4.9pt" to="512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">
                <w10:wrap anchorx="margin"/>
              </v:line>
            </w:pict>
          </mc:Fallback>
        </mc:AlternateContent>
      </w:r>
    </w:p>
    <w:p w:rsidR="00970D80" w:rsidRPr="004205E5" w:rsidRDefault="00970D80" w:rsidP="00252D34">
      <w:pPr>
        <w:pStyle w:val="a5"/>
        <w:spacing w:before="0" w:after="0"/>
        <w:jc w:val="both"/>
        <w:rPr>
          <w:sz w:val="16"/>
          <w:szCs w:val="16"/>
        </w:rPr>
      </w:pPr>
      <w:r w:rsidRPr="004205E5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970D80" w:rsidRPr="004205E5" w:rsidRDefault="00252D34" w:rsidP="00252D34">
      <w:pPr>
        <w:pStyle w:val="a5"/>
        <w:spacing w:before="0" w:after="0"/>
        <w:jc w:val="both"/>
        <w:rPr>
          <w:b/>
          <w:sz w:val="22"/>
          <w:szCs w:val="22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2404" wp14:editId="6AAF83B1">
                <wp:simplePos x="0" y="0"/>
                <wp:positionH relativeFrom="margin">
                  <wp:posOffset>9525</wp:posOffset>
                </wp:positionH>
                <wp:positionV relativeFrom="paragraph">
                  <wp:posOffset>146050</wp:posOffset>
                </wp:positionV>
                <wp:extent cx="65049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9F63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1.5pt" to="51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UUTQIAAFg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">
                <w10:wrap anchorx="margin"/>
              </v:line>
            </w:pict>
          </mc:Fallback>
        </mc:AlternateContent>
      </w:r>
      <w:r w:rsidR="00970D80" w:rsidRPr="004205E5">
        <w:rPr>
          <w:b/>
          <w:sz w:val="22"/>
          <w:szCs w:val="22"/>
        </w:rPr>
        <w:t xml:space="preserve">Плательщик: </w:t>
      </w:r>
    </w:p>
    <w:p w:rsidR="00970D80" w:rsidRPr="004205E5" w:rsidRDefault="00970D80" w:rsidP="00252D34">
      <w:pPr>
        <w:pStyle w:val="a3"/>
        <w:spacing w:after="0"/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EB5B1" wp14:editId="0FDD0A84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022A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970D80" w:rsidRPr="004205E5" w:rsidRDefault="00970D80" w:rsidP="00252D34">
      <w:pPr>
        <w:pStyle w:val="a3"/>
        <w:spacing w:after="0"/>
      </w:pPr>
    </w:p>
    <w:p w:rsidR="00252D34" w:rsidRPr="004205E5" w:rsidRDefault="00252D34" w:rsidP="00252D34">
      <w:pPr>
        <w:pStyle w:val="a5"/>
        <w:spacing w:before="0" w:after="0"/>
        <w:jc w:val="center"/>
        <w:rPr>
          <w:sz w:val="16"/>
          <w:szCs w:val="16"/>
        </w:rPr>
      </w:pPr>
      <w:r w:rsidRPr="004205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5EFF2" wp14:editId="7C12E5F6">
                <wp:simplePos x="0" y="0"/>
                <wp:positionH relativeFrom="margin">
                  <wp:posOffset>6350</wp:posOffset>
                </wp:positionH>
                <wp:positionV relativeFrom="paragraph">
                  <wp:posOffset>62230</wp:posOffset>
                </wp:positionV>
                <wp:extent cx="650049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99AD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4.9pt" to="512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">
                <w10:wrap anchorx="margin"/>
              </v:line>
            </w:pict>
          </mc:Fallback>
        </mc:AlternateContent>
      </w:r>
    </w:p>
    <w:p w:rsidR="00970D80" w:rsidRPr="004205E5" w:rsidRDefault="00970D80" w:rsidP="00252D34">
      <w:pPr>
        <w:pStyle w:val="a5"/>
        <w:spacing w:before="0" w:after="0"/>
        <w:jc w:val="both"/>
        <w:rPr>
          <w:sz w:val="16"/>
          <w:szCs w:val="16"/>
        </w:rPr>
      </w:pPr>
      <w:r w:rsidRPr="004205E5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252D34" w:rsidRPr="004205E5" w:rsidRDefault="00252D34" w:rsidP="00970D80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</w:p>
    <w:p w:rsidR="00970D80" w:rsidRPr="004205E5" w:rsidRDefault="00970D80" w:rsidP="00970D80">
      <w:pPr>
        <w:pStyle w:val="a5"/>
        <w:spacing w:before="0" w:after="0"/>
        <w:jc w:val="both"/>
        <w:rPr>
          <w:sz w:val="22"/>
          <w:szCs w:val="22"/>
        </w:rPr>
      </w:pPr>
      <w:r w:rsidRPr="004205E5">
        <w:rPr>
          <w:b/>
          <w:sz w:val="22"/>
          <w:szCs w:val="22"/>
          <w:u w:val="single"/>
        </w:rPr>
        <w:t>Исполнитель:</w:t>
      </w:r>
      <w:r w:rsidRPr="004205E5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Расчетный счет № 40603810832000008078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ПАО «БАНК «САНКТ-ПЕТЕРБУРГ»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БИК 044030790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ИНН 7840422787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 xml:space="preserve">КПП 784001001 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  <w:r w:rsidRPr="004205E5">
        <w:rPr>
          <w:sz w:val="22"/>
          <w:szCs w:val="22"/>
        </w:rPr>
        <w:t>ОКПО 64198347</w:t>
      </w:r>
    </w:p>
    <w:p w:rsidR="00970D80" w:rsidRPr="004205E5" w:rsidRDefault="00970D80" w:rsidP="00970D80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5103D0" w:rsidRPr="004205E5" w:rsidTr="00C777D8">
        <w:trPr>
          <w:trHeight w:val="255"/>
          <w:jc w:val="center"/>
        </w:trPr>
        <w:tc>
          <w:tcPr>
            <w:tcW w:w="5400" w:type="dxa"/>
          </w:tcPr>
          <w:p w:rsidR="005103D0" w:rsidRPr="004205E5" w:rsidRDefault="005103D0" w:rsidP="00C777D8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5103D0" w:rsidRPr="004205E5" w:rsidRDefault="005103D0" w:rsidP="00C777D8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5103D0" w:rsidRPr="004205E5" w:rsidRDefault="005103D0" w:rsidP="00C777D8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5103D0" w:rsidRPr="004205E5" w:rsidTr="00C777D8">
        <w:trPr>
          <w:jc w:val="center"/>
        </w:trPr>
        <w:tc>
          <w:tcPr>
            <w:tcW w:w="5400" w:type="dxa"/>
            <w:vAlign w:val="bottom"/>
          </w:tcPr>
          <w:p w:rsidR="005103D0" w:rsidRPr="004205E5" w:rsidRDefault="005103D0" w:rsidP="00C777D8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_____________</w:t>
            </w:r>
            <w:r w:rsidRPr="004205E5">
              <w:rPr>
                <w:sz w:val="22"/>
                <w:szCs w:val="22"/>
                <w:lang w:val="en-US" w:eastAsia="en-US"/>
              </w:rPr>
              <w:t>__</w:t>
            </w:r>
            <w:r w:rsidRPr="004205E5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5103D0" w:rsidRPr="004205E5" w:rsidRDefault="005103D0" w:rsidP="00C777D8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Pr="004205E5" w:rsidRDefault="005103D0" w:rsidP="00C777D8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5103D0" w:rsidRPr="004205E5" w:rsidTr="00C777D8">
        <w:trPr>
          <w:trHeight w:val="460"/>
          <w:jc w:val="center"/>
        </w:trPr>
        <w:tc>
          <w:tcPr>
            <w:tcW w:w="5400" w:type="dxa"/>
            <w:vAlign w:val="center"/>
          </w:tcPr>
          <w:p w:rsidR="005103D0" w:rsidRPr="004205E5" w:rsidRDefault="005103D0" w:rsidP="00C777D8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_____________</w:t>
            </w:r>
            <w:r w:rsidRPr="004205E5">
              <w:rPr>
                <w:sz w:val="22"/>
                <w:szCs w:val="22"/>
                <w:lang w:val="en-US" w:eastAsia="en-US"/>
              </w:rPr>
              <w:t>__</w:t>
            </w:r>
            <w:r w:rsidRPr="004205E5">
              <w:rPr>
                <w:sz w:val="22"/>
                <w:szCs w:val="22"/>
                <w:lang w:eastAsia="en-US"/>
              </w:rPr>
              <w:t>___</w:t>
            </w:r>
            <w:r w:rsidRPr="004205E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5103D0" w:rsidRPr="004205E5" w:rsidRDefault="005103D0" w:rsidP="00C777D8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5103D0" w:rsidRPr="004205E5" w:rsidRDefault="005103D0" w:rsidP="004725C6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4205E5">
              <w:rPr>
                <w:sz w:val="22"/>
                <w:szCs w:val="22"/>
                <w:lang w:eastAsia="en-US"/>
              </w:rPr>
              <w:t>_____________</w:t>
            </w:r>
            <w:r w:rsidRPr="004205E5">
              <w:rPr>
                <w:sz w:val="22"/>
                <w:szCs w:val="22"/>
                <w:lang w:val="en-US" w:eastAsia="en-US"/>
              </w:rPr>
              <w:t>__</w:t>
            </w:r>
            <w:r w:rsidRPr="004205E5">
              <w:rPr>
                <w:sz w:val="22"/>
                <w:szCs w:val="22"/>
                <w:lang w:eastAsia="en-US"/>
              </w:rPr>
              <w:t>___</w:t>
            </w:r>
            <w:r w:rsidRPr="004205E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103D0" w:rsidRPr="004205E5" w:rsidTr="00C777D8">
        <w:trPr>
          <w:trHeight w:val="493"/>
          <w:jc w:val="center"/>
        </w:trPr>
        <w:tc>
          <w:tcPr>
            <w:tcW w:w="54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5103D0" w:rsidRPr="004205E5" w:rsidTr="00C777D8">
        <w:trPr>
          <w:trHeight w:val="493"/>
          <w:jc w:val="center"/>
        </w:trPr>
        <w:tc>
          <w:tcPr>
            <w:tcW w:w="54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03D0" w:rsidRPr="004205E5" w:rsidTr="00C777D8">
        <w:trPr>
          <w:trHeight w:val="493"/>
          <w:jc w:val="center"/>
        </w:trPr>
        <w:tc>
          <w:tcPr>
            <w:tcW w:w="54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03D0" w:rsidRPr="004205E5" w:rsidTr="00C777D8">
        <w:trPr>
          <w:trHeight w:val="493"/>
          <w:jc w:val="center"/>
        </w:trPr>
        <w:tc>
          <w:tcPr>
            <w:tcW w:w="54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Pr="004205E5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03D0" w:rsidTr="00C777D8">
        <w:trPr>
          <w:trHeight w:val="493"/>
          <w:jc w:val="center"/>
        </w:trPr>
        <w:tc>
          <w:tcPr>
            <w:tcW w:w="5400" w:type="dxa"/>
            <w:vAlign w:val="bottom"/>
          </w:tcPr>
          <w:p w:rsidR="005103D0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205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5103D0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103D0" w:rsidRDefault="005103D0" w:rsidP="00C777D8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 w:rsidP="00E83FE9">
      <w:pPr>
        <w:pStyle w:val="a4"/>
      </w:pPr>
    </w:p>
    <w:sectPr w:rsidR="00FC6319" w:rsidSect="00252D34">
      <w:headerReference w:type="default" r:id="rId7"/>
      <w:footnotePr>
        <w:numRestart w:val="eachPage"/>
      </w:footnotePr>
      <w:pgSz w:w="11906" w:h="16838"/>
      <w:pgMar w:top="815" w:right="851" w:bottom="709" w:left="90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22" w:rsidRDefault="008E2D22" w:rsidP="001337CA">
      <w:r>
        <w:separator/>
      </w:r>
    </w:p>
  </w:endnote>
  <w:endnote w:type="continuationSeparator" w:id="0">
    <w:p w:rsidR="008E2D22" w:rsidRDefault="008E2D22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22" w:rsidRDefault="008E2D22" w:rsidP="001337CA">
      <w:r>
        <w:separator/>
      </w:r>
    </w:p>
  </w:footnote>
  <w:footnote w:type="continuationSeparator" w:id="0">
    <w:p w:rsidR="008E2D22" w:rsidRDefault="008E2D22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62501"/>
      <w:docPartObj>
        <w:docPartGallery w:val="Page Numbers (Top of Page)"/>
        <w:docPartUnique/>
      </w:docPartObj>
    </w:sdtPr>
    <w:sdtEndPr/>
    <w:sdtContent>
      <w:p w:rsidR="00E83FE9" w:rsidRDefault="00E83F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C1">
          <w:rPr>
            <w:noProof/>
          </w:rPr>
          <w:t>2</w:t>
        </w:r>
        <w:r>
          <w:fldChar w:fldCharType="end"/>
        </w:r>
      </w:p>
    </w:sdtContent>
  </w:sdt>
  <w:p w:rsidR="00E83FE9" w:rsidRDefault="00E83F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6767"/>
    <w:rsid w:val="00006A17"/>
    <w:rsid w:val="00027242"/>
    <w:rsid w:val="00057D26"/>
    <w:rsid w:val="00060066"/>
    <w:rsid w:val="000B0881"/>
    <w:rsid w:val="000B2D3B"/>
    <w:rsid w:val="001041C4"/>
    <w:rsid w:val="00110BF5"/>
    <w:rsid w:val="00115B62"/>
    <w:rsid w:val="00132BC0"/>
    <w:rsid w:val="00132E35"/>
    <w:rsid w:val="001337CA"/>
    <w:rsid w:val="00141715"/>
    <w:rsid w:val="0014512F"/>
    <w:rsid w:val="00146272"/>
    <w:rsid w:val="001467D3"/>
    <w:rsid w:val="00162F2B"/>
    <w:rsid w:val="001A3253"/>
    <w:rsid w:val="001B2EA1"/>
    <w:rsid w:val="001B4E36"/>
    <w:rsid w:val="001B719E"/>
    <w:rsid w:val="001F7D0D"/>
    <w:rsid w:val="00216E7D"/>
    <w:rsid w:val="00240872"/>
    <w:rsid w:val="00252D34"/>
    <w:rsid w:val="002550E6"/>
    <w:rsid w:val="002779D0"/>
    <w:rsid w:val="00297042"/>
    <w:rsid w:val="002A2859"/>
    <w:rsid w:val="002A375E"/>
    <w:rsid w:val="002B3C8D"/>
    <w:rsid w:val="002F2541"/>
    <w:rsid w:val="00300AB5"/>
    <w:rsid w:val="0030626B"/>
    <w:rsid w:val="00320E62"/>
    <w:rsid w:val="003277A8"/>
    <w:rsid w:val="00332DE3"/>
    <w:rsid w:val="00332E93"/>
    <w:rsid w:val="00333626"/>
    <w:rsid w:val="00336D2C"/>
    <w:rsid w:val="0034409B"/>
    <w:rsid w:val="00345AC6"/>
    <w:rsid w:val="00352441"/>
    <w:rsid w:val="00355225"/>
    <w:rsid w:val="00366213"/>
    <w:rsid w:val="00374277"/>
    <w:rsid w:val="003A2582"/>
    <w:rsid w:val="003A3856"/>
    <w:rsid w:val="003E473A"/>
    <w:rsid w:val="003F70E5"/>
    <w:rsid w:val="0040252E"/>
    <w:rsid w:val="004205E5"/>
    <w:rsid w:val="00421E4D"/>
    <w:rsid w:val="00426DFA"/>
    <w:rsid w:val="004321E2"/>
    <w:rsid w:val="00435FBF"/>
    <w:rsid w:val="004725C6"/>
    <w:rsid w:val="00475717"/>
    <w:rsid w:val="00480FB6"/>
    <w:rsid w:val="005103D0"/>
    <w:rsid w:val="005117E7"/>
    <w:rsid w:val="005216FD"/>
    <w:rsid w:val="00524D14"/>
    <w:rsid w:val="00551997"/>
    <w:rsid w:val="00562194"/>
    <w:rsid w:val="0058342B"/>
    <w:rsid w:val="0058490C"/>
    <w:rsid w:val="005A3890"/>
    <w:rsid w:val="005B2282"/>
    <w:rsid w:val="005C53F9"/>
    <w:rsid w:val="00636BE4"/>
    <w:rsid w:val="006729AF"/>
    <w:rsid w:val="00674B0F"/>
    <w:rsid w:val="00676057"/>
    <w:rsid w:val="006A3C20"/>
    <w:rsid w:val="006C1314"/>
    <w:rsid w:val="006C2E41"/>
    <w:rsid w:val="006C5A39"/>
    <w:rsid w:val="006E048E"/>
    <w:rsid w:val="006F030F"/>
    <w:rsid w:val="006F6D53"/>
    <w:rsid w:val="00700401"/>
    <w:rsid w:val="00711910"/>
    <w:rsid w:val="007147C1"/>
    <w:rsid w:val="00735B21"/>
    <w:rsid w:val="00736F28"/>
    <w:rsid w:val="00761431"/>
    <w:rsid w:val="00774E0B"/>
    <w:rsid w:val="00776E98"/>
    <w:rsid w:val="00794ADF"/>
    <w:rsid w:val="007973DF"/>
    <w:rsid w:val="007B041D"/>
    <w:rsid w:val="008025C2"/>
    <w:rsid w:val="00811C18"/>
    <w:rsid w:val="008531E9"/>
    <w:rsid w:val="00860238"/>
    <w:rsid w:val="008B61F7"/>
    <w:rsid w:val="008E23D6"/>
    <w:rsid w:val="008E2D22"/>
    <w:rsid w:val="008E5368"/>
    <w:rsid w:val="008F5E44"/>
    <w:rsid w:val="008F78D2"/>
    <w:rsid w:val="00916C43"/>
    <w:rsid w:val="009630BE"/>
    <w:rsid w:val="00965B45"/>
    <w:rsid w:val="00970D80"/>
    <w:rsid w:val="009714E9"/>
    <w:rsid w:val="009974AD"/>
    <w:rsid w:val="009A49FC"/>
    <w:rsid w:val="009B0BF8"/>
    <w:rsid w:val="009C4E49"/>
    <w:rsid w:val="009D2380"/>
    <w:rsid w:val="009D49EC"/>
    <w:rsid w:val="009D6141"/>
    <w:rsid w:val="009D712B"/>
    <w:rsid w:val="00A419D4"/>
    <w:rsid w:val="00A63DB7"/>
    <w:rsid w:val="00A8355C"/>
    <w:rsid w:val="00A87C53"/>
    <w:rsid w:val="00AF1F70"/>
    <w:rsid w:val="00AF7316"/>
    <w:rsid w:val="00B2481E"/>
    <w:rsid w:val="00B42EC6"/>
    <w:rsid w:val="00B53B13"/>
    <w:rsid w:val="00B64556"/>
    <w:rsid w:val="00B97DFA"/>
    <w:rsid w:val="00BA2BA3"/>
    <w:rsid w:val="00BC6600"/>
    <w:rsid w:val="00BF2C51"/>
    <w:rsid w:val="00BF6C82"/>
    <w:rsid w:val="00C101BD"/>
    <w:rsid w:val="00C34624"/>
    <w:rsid w:val="00C7479D"/>
    <w:rsid w:val="00C75DAC"/>
    <w:rsid w:val="00CB356A"/>
    <w:rsid w:val="00CB45CE"/>
    <w:rsid w:val="00CC04B6"/>
    <w:rsid w:val="00CF1B12"/>
    <w:rsid w:val="00CF3D97"/>
    <w:rsid w:val="00D90886"/>
    <w:rsid w:val="00DB7B4C"/>
    <w:rsid w:val="00DD4AF7"/>
    <w:rsid w:val="00DE5B79"/>
    <w:rsid w:val="00E26382"/>
    <w:rsid w:val="00E42152"/>
    <w:rsid w:val="00E5563A"/>
    <w:rsid w:val="00E6560C"/>
    <w:rsid w:val="00E83FE9"/>
    <w:rsid w:val="00EB2061"/>
    <w:rsid w:val="00EF79FD"/>
    <w:rsid w:val="00F3784F"/>
    <w:rsid w:val="00F96D73"/>
    <w:rsid w:val="00FB78A7"/>
    <w:rsid w:val="00FC6319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C444-F457-4BD9-8D76-70B88997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3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FE1E-A127-4AD6-B92D-3A10A03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проверка достоверности определения сметной стоимости 3-х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проверка достоверности определения сметной стоимости 3-х сторонний</dc:title>
  <dc:subject>Договор возмездного оказания услуг проверка достоверности определения сметной стоимости 3-х сторонний</dc:subject>
  <dc:creator>Невирович Екатерина Александровна</dc:creator>
  <cp:lastModifiedBy>Вячеслав В. Антонов</cp:lastModifiedBy>
  <cp:revision>12</cp:revision>
  <cp:lastPrinted>2015-10-01T13:11:00Z</cp:lastPrinted>
  <dcterms:created xsi:type="dcterms:W3CDTF">2018-11-19T08:07:00Z</dcterms:created>
  <dcterms:modified xsi:type="dcterms:W3CDTF">2018-12-06T11:25:00Z</dcterms:modified>
</cp:coreProperties>
</file>