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F5" w:rsidRPr="00B9022D" w:rsidRDefault="00A227F5" w:rsidP="00A2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7F5" w:rsidRPr="00121FAE" w:rsidRDefault="00A227F5" w:rsidP="00327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1FAE">
        <w:rPr>
          <w:rFonts w:ascii="Times New Roman" w:hAnsi="Times New Roman" w:cs="Times New Roman"/>
          <w:b/>
          <w:sz w:val="24"/>
          <w:szCs w:val="24"/>
        </w:rPr>
        <w:t xml:space="preserve">ТИПОВАЯ ФОРМА </w:t>
      </w:r>
    </w:p>
    <w:p w:rsidR="00C806E2" w:rsidRPr="00121FAE" w:rsidRDefault="00B96697" w:rsidP="00B96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AE">
        <w:rPr>
          <w:rFonts w:ascii="Times New Roman" w:hAnsi="Times New Roman" w:cs="Times New Roman"/>
          <w:b/>
          <w:sz w:val="24"/>
          <w:szCs w:val="24"/>
        </w:rPr>
        <w:t xml:space="preserve">письма - обращения для экспертной оценки </w:t>
      </w:r>
    </w:p>
    <w:p w:rsidR="005C292E" w:rsidRDefault="00B96697" w:rsidP="00B96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AE">
        <w:rPr>
          <w:rFonts w:ascii="Times New Roman" w:hAnsi="Times New Roman" w:cs="Times New Roman"/>
          <w:b/>
          <w:sz w:val="24"/>
          <w:szCs w:val="24"/>
        </w:rPr>
        <w:t>сметной документации</w:t>
      </w:r>
      <w:r w:rsidR="005C292E">
        <w:rPr>
          <w:rFonts w:ascii="Times New Roman" w:hAnsi="Times New Roman" w:cs="Times New Roman"/>
          <w:b/>
          <w:sz w:val="24"/>
          <w:szCs w:val="24"/>
        </w:rPr>
        <w:t xml:space="preserve"> небюджетных объектов </w:t>
      </w:r>
    </w:p>
    <w:p w:rsidR="00121FAE" w:rsidRDefault="005C292E" w:rsidP="00B96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C292E">
        <w:rPr>
          <w:rFonts w:ascii="Times New Roman" w:hAnsi="Times New Roman" w:cs="Times New Roman"/>
          <w:b/>
          <w:i/>
          <w:sz w:val="24"/>
          <w:szCs w:val="24"/>
        </w:rPr>
        <w:t>чья реализация п</w:t>
      </w:r>
      <w:r>
        <w:rPr>
          <w:rFonts w:ascii="Times New Roman" w:hAnsi="Times New Roman" w:cs="Times New Roman"/>
          <w:b/>
          <w:i/>
          <w:sz w:val="24"/>
          <w:szCs w:val="24"/>
        </w:rPr>
        <w:t>редусмотрена за собственный счет</w:t>
      </w:r>
      <w:r w:rsidRPr="005C292E">
        <w:rPr>
          <w:rFonts w:ascii="Times New Roman" w:hAnsi="Times New Roman" w:cs="Times New Roman"/>
          <w:b/>
          <w:i/>
          <w:sz w:val="24"/>
          <w:szCs w:val="24"/>
        </w:rPr>
        <w:t xml:space="preserve"> инвесторов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A227F5" w:rsidRPr="00121FAE" w:rsidRDefault="00B96697" w:rsidP="00331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7F5" w:rsidRPr="00B9022D" w:rsidRDefault="00A227F5" w:rsidP="00A2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7F5" w:rsidRPr="00B9022D" w:rsidRDefault="00A227F5" w:rsidP="00A227F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A227F5" w:rsidRPr="00B9022D" w:rsidRDefault="00A227F5" w:rsidP="00A227F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 xml:space="preserve">Санкт-Петербургского государственного                 автономного учреждения </w:t>
      </w:r>
    </w:p>
    <w:p w:rsidR="00A227F5" w:rsidRPr="00B9022D" w:rsidRDefault="00A227F5" w:rsidP="00A227F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 xml:space="preserve">«Центр государственной экспертизы» </w:t>
      </w:r>
    </w:p>
    <w:p w:rsidR="00A227F5" w:rsidRPr="00B9022D" w:rsidRDefault="00A227F5" w:rsidP="00A227F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Косовой И.В.</w:t>
      </w:r>
    </w:p>
    <w:p w:rsidR="00A227F5" w:rsidRPr="00B9022D" w:rsidRDefault="00A227F5" w:rsidP="00A2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7F5" w:rsidRPr="00B9022D" w:rsidRDefault="00A227F5" w:rsidP="00A2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7F5" w:rsidRPr="00B9022D" w:rsidRDefault="00A227F5" w:rsidP="00095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Уважаемая Ирина Владимировна!</w:t>
      </w:r>
    </w:p>
    <w:p w:rsidR="00A227F5" w:rsidRPr="00B9022D" w:rsidRDefault="00A227F5" w:rsidP="00A2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AB8" w:rsidRDefault="00A227F5" w:rsidP="00095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_______________________________________(</w:t>
      </w:r>
      <w:r w:rsidRPr="00121FAE">
        <w:rPr>
          <w:rFonts w:ascii="Times New Roman" w:hAnsi="Times New Roman" w:cs="Times New Roman"/>
          <w:i/>
          <w:sz w:val="24"/>
          <w:szCs w:val="24"/>
        </w:rPr>
        <w:t>организация</w:t>
      </w:r>
      <w:r w:rsidR="005C292E">
        <w:rPr>
          <w:rFonts w:ascii="Times New Roman" w:hAnsi="Times New Roman" w:cs="Times New Roman"/>
          <w:i/>
          <w:sz w:val="24"/>
          <w:szCs w:val="24"/>
        </w:rPr>
        <w:t>-заявитель</w:t>
      </w:r>
      <w:r w:rsidRPr="00121FAE">
        <w:rPr>
          <w:rFonts w:ascii="Times New Roman" w:hAnsi="Times New Roman" w:cs="Times New Roman"/>
          <w:sz w:val="24"/>
          <w:szCs w:val="24"/>
        </w:rPr>
        <w:t>)</w:t>
      </w:r>
      <w:r w:rsidRPr="00B9022D">
        <w:rPr>
          <w:rFonts w:ascii="Times New Roman" w:hAnsi="Times New Roman" w:cs="Times New Roman"/>
          <w:sz w:val="24"/>
          <w:szCs w:val="24"/>
        </w:rPr>
        <w:t xml:space="preserve"> </w:t>
      </w:r>
      <w:r w:rsidR="002A55A6" w:rsidRPr="00B9022D">
        <w:rPr>
          <w:rFonts w:ascii="Times New Roman" w:hAnsi="Times New Roman" w:cs="Times New Roman"/>
          <w:sz w:val="24"/>
          <w:szCs w:val="24"/>
        </w:rPr>
        <w:t>просит оказать консуль</w:t>
      </w:r>
      <w:r w:rsidR="007968CF" w:rsidRPr="00B9022D">
        <w:rPr>
          <w:rFonts w:ascii="Times New Roman" w:hAnsi="Times New Roman" w:cs="Times New Roman"/>
          <w:sz w:val="24"/>
          <w:szCs w:val="24"/>
        </w:rPr>
        <w:t>тационн</w:t>
      </w:r>
      <w:r w:rsidR="00A11EC1" w:rsidRPr="00B9022D">
        <w:rPr>
          <w:rFonts w:ascii="Times New Roman" w:hAnsi="Times New Roman" w:cs="Times New Roman"/>
          <w:sz w:val="24"/>
          <w:szCs w:val="24"/>
        </w:rPr>
        <w:t>ую</w:t>
      </w:r>
      <w:r w:rsidR="002A55A6" w:rsidRPr="00B9022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11EC1" w:rsidRPr="00B9022D">
        <w:rPr>
          <w:rFonts w:ascii="Times New Roman" w:hAnsi="Times New Roman" w:cs="Times New Roman"/>
          <w:sz w:val="24"/>
          <w:szCs w:val="24"/>
        </w:rPr>
        <w:t>у</w:t>
      </w:r>
      <w:r w:rsidRPr="00B9022D">
        <w:rPr>
          <w:rFonts w:ascii="Times New Roman" w:hAnsi="Times New Roman" w:cs="Times New Roman"/>
          <w:sz w:val="24"/>
          <w:szCs w:val="24"/>
        </w:rPr>
        <w:t xml:space="preserve"> по экспертной оценке (</w:t>
      </w:r>
      <w:r w:rsidRPr="00B9022D">
        <w:rPr>
          <w:rFonts w:ascii="Times New Roman" w:hAnsi="Times New Roman" w:cs="Times New Roman"/>
          <w:b/>
          <w:i/>
          <w:sz w:val="24"/>
          <w:szCs w:val="24"/>
        </w:rPr>
        <w:t>сметной документации</w:t>
      </w:r>
      <w:r w:rsidRPr="00B9022D">
        <w:rPr>
          <w:rFonts w:ascii="Times New Roman" w:hAnsi="Times New Roman" w:cs="Times New Roman"/>
          <w:sz w:val="24"/>
          <w:szCs w:val="24"/>
        </w:rPr>
        <w:t xml:space="preserve">) </w:t>
      </w:r>
      <w:r w:rsidR="00A8483F" w:rsidRPr="00B9022D">
        <w:rPr>
          <w:rFonts w:ascii="Times New Roman" w:hAnsi="Times New Roman" w:cs="Times New Roman"/>
          <w:sz w:val="24"/>
          <w:szCs w:val="24"/>
        </w:rPr>
        <w:br/>
      </w:r>
      <w:r w:rsidRPr="00B9022D">
        <w:rPr>
          <w:rFonts w:ascii="Times New Roman" w:hAnsi="Times New Roman" w:cs="Times New Roman"/>
          <w:sz w:val="24"/>
          <w:szCs w:val="24"/>
        </w:rPr>
        <w:t>на соответствие (</w:t>
      </w:r>
      <w:r w:rsidRPr="00242748">
        <w:rPr>
          <w:rFonts w:ascii="Times New Roman" w:hAnsi="Times New Roman" w:cs="Times New Roman"/>
          <w:i/>
          <w:sz w:val="24"/>
          <w:szCs w:val="24"/>
        </w:rPr>
        <w:t xml:space="preserve">сметным нормативам, </w:t>
      </w:r>
      <w:r w:rsidR="00FD1AB8" w:rsidRPr="00242748">
        <w:rPr>
          <w:rFonts w:ascii="Times New Roman" w:hAnsi="Times New Roman" w:cs="Times New Roman"/>
          <w:i/>
          <w:sz w:val="24"/>
          <w:szCs w:val="24"/>
        </w:rPr>
        <w:t>включенным в федеральный реестр сметных нормативов, подлежащих применению при определении сметной стоимости объектов капитального строительства, физическим объёмам работ, конструктивным, организационно-технологическим и другим решениям, предусмотренным проектной документацией, получившей положительное заключение СПб ГАУ «ЦГЭ»</w:t>
      </w:r>
      <w:r w:rsidR="00FD1AB8" w:rsidRPr="00FD1AB8">
        <w:rPr>
          <w:rFonts w:ascii="Times New Roman" w:hAnsi="Times New Roman" w:cs="Times New Roman"/>
          <w:sz w:val="24"/>
          <w:szCs w:val="24"/>
        </w:rPr>
        <w:t xml:space="preserve"> </w:t>
      </w:r>
      <w:r w:rsidR="00FD1AB8">
        <w:rPr>
          <w:rFonts w:ascii="Times New Roman" w:hAnsi="Times New Roman" w:cs="Times New Roman"/>
          <w:sz w:val="24"/>
          <w:szCs w:val="24"/>
        </w:rPr>
        <w:br/>
      </w:r>
      <w:r w:rsidR="00FD1AB8" w:rsidRPr="00242748">
        <w:rPr>
          <w:rFonts w:ascii="Times New Roman" w:hAnsi="Times New Roman" w:cs="Times New Roman"/>
          <w:i/>
          <w:sz w:val="24"/>
          <w:szCs w:val="24"/>
        </w:rPr>
        <w:t>по вышеуказанному объекту</w:t>
      </w:r>
      <w:r w:rsidR="00FD1AB8" w:rsidRPr="00FD1AB8">
        <w:rPr>
          <w:rFonts w:ascii="Times New Roman" w:hAnsi="Times New Roman" w:cs="Times New Roman"/>
          <w:sz w:val="24"/>
          <w:szCs w:val="24"/>
        </w:rPr>
        <w:t xml:space="preserve"> (</w:t>
      </w:r>
      <w:r w:rsidR="00FD1AB8" w:rsidRPr="00242748">
        <w:rPr>
          <w:rFonts w:ascii="Times New Roman" w:hAnsi="Times New Roman" w:cs="Times New Roman"/>
          <w:i/>
          <w:sz w:val="24"/>
          <w:szCs w:val="24"/>
        </w:rPr>
        <w:t>дело №</w:t>
      </w:r>
      <w:r w:rsidR="00FD1AB8" w:rsidRPr="00FD1AB8">
        <w:rPr>
          <w:rFonts w:ascii="Times New Roman" w:hAnsi="Times New Roman" w:cs="Times New Roman"/>
          <w:sz w:val="24"/>
          <w:szCs w:val="24"/>
        </w:rPr>
        <w:t xml:space="preserve"> </w:t>
      </w:r>
      <w:r w:rsidR="00FD1AB8">
        <w:rPr>
          <w:rFonts w:ascii="Times New Roman" w:hAnsi="Times New Roman" w:cs="Times New Roman"/>
          <w:sz w:val="24"/>
          <w:szCs w:val="24"/>
        </w:rPr>
        <w:t>____________</w:t>
      </w:r>
      <w:r w:rsidR="00FD1AB8" w:rsidRPr="00FD1AB8">
        <w:rPr>
          <w:rFonts w:ascii="Times New Roman" w:hAnsi="Times New Roman" w:cs="Times New Roman"/>
          <w:sz w:val="24"/>
          <w:szCs w:val="24"/>
        </w:rPr>
        <w:t>)</w:t>
      </w:r>
      <w:r w:rsidR="004933C5">
        <w:rPr>
          <w:rFonts w:ascii="Times New Roman" w:hAnsi="Times New Roman" w:cs="Times New Roman"/>
          <w:sz w:val="24"/>
          <w:szCs w:val="24"/>
        </w:rPr>
        <w:t>,</w:t>
      </w:r>
      <w:r w:rsidR="00FD1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7F5" w:rsidRPr="00B9022D" w:rsidRDefault="00FD1AB8" w:rsidP="00FD1A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748">
        <w:rPr>
          <w:rFonts w:ascii="Times New Roman" w:hAnsi="Times New Roman" w:cs="Times New Roman"/>
          <w:i/>
          <w:sz w:val="24"/>
          <w:szCs w:val="24"/>
        </w:rPr>
        <w:t>либо сметным нормативам, включенным в федеральный реестр сметных нормативов, подлежащих применению при определении сметной стоимости объектов капитального строительства, а также физич</w:t>
      </w:r>
      <w:r w:rsidR="00F9290F" w:rsidRPr="00242748">
        <w:rPr>
          <w:rFonts w:ascii="Times New Roman" w:hAnsi="Times New Roman" w:cs="Times New Roman"/>
          <w:i/>
          <w:sz w:val="24"/>
          <w:szCs w:val="24"/>
        </w:rPr>
        <w:t xml:space="preserve">еским объемам работ, указанным </w:t>
      </w:r>
      <w:r w:rsidR="00242748">
        <w:rPr>
          <w:rFonts w:ascii="Times New Roman" w:hAnsi="Times New Roman" w:cs="Times New Roman"/>
          <w:i/>
          <w:sz w:val="24"/>
          <w:szCs w:val="24"/>
        </w:rPr>
        <w:br/>
      </w:r>
      <w:r w:rsidRPr="00242748">
        <w:rPr>
          <w:rFonts w:ascii="Times New Roman" w:hAnsi="Times New Roman" w:cs="Times New Roman"/>
          <w:i/>
          <w:sz w:val="24"/>
          <w:szCs w:val="24"/>
        </w:rPr>
        <w:t>в ведомостях объемов работ, согласованных Заказчиком</w:t>
      </w:r>
      <w:r w:rsidR="00242748">
        <w:rPr>
          <w:rFonts w:ascii="Times New Roman" w:hAnsi="Times New Roman" w:cs="Times New Roman"/>
          <w:i/>
          <w:sz w:val="24"/>
          <w:szCs w:val="24"/>
        </w:rPr>
        <w:t>)</w:t>
      </w:r>
      <w:r w:rsidRPr="00481B6D">
        <w:t xml:space="preserve"> </w:t>
      </w:r>
      <w:r w:rsidR="00242748">
        <w:rPr>
          <w:rFonts w:ascii="Times New Roman" w:hAnsi="Times New Roman" w:cs="Times New Roman"/>
          <w:sz w:val="24"/>
          <w:szCs w:val="24"/>
        </w:rPr>
        <w:t xml:space="preserve">по </w:t>
      </w:r>
      <w:r w:rsidR="00095E21" w:rsidRPr="00B9022D">
        <w:rPr>
          <w:rFonts w:ascii="Times New Roman" w:hAnsi="Times New Roman" w:cs="Times New Roman"/>
          <w:sz w:val="24"/>
          <w:szCs w:val="24"/>
        </w:rPr>
        <w:t>объекту:__</w:t>
      </w:r>
      <w:r w:rsidR="00242748">
        <w:rPr>
          <w:rFonts w:ascii="Times New Roman" w:hAnsi="Times New Roman" w:cs="Times New Roman"/>
          <w:sz w:val="24"/>
          <w:szCs w:val="24"/>
        </w:rPr>
        <w:t>______</w:t>
      </w:r>
      <w:r w:rsidR="00F9290F">
        <w:rPr>
          <w:rFonts w:ascii="Times New Roman" w:hAnsi="Times New Roman" w:cs="Times New Roman"/>
          <w:sz w:val="24"/>
          <w:szCs w:val="24"/>
        </w:rPr>
        <w:t>______</w:t>
      </w:r>
      <w:r w:rsidR="0068329B">
        <w:rPr>
          <w:rFonts w:ascii="Times New Roman" w:hAnsi="Times New Roman" w:cs="Times New Roman"/>
          <w:sz w:val="24"/>
          <w:szCs w:val="24"/>
        </w:rPr>
        <w:t>__</w:t>
      </w:r>
      <w:r w:rsidR="00A227F5" w:rsidRPr="00B9022D">
        <w:rPr>
          <w:rFonts w:ascii="Times New Roman" w:hAnsi="Times New Roman" w:cs="Times New Roman"/>
          <w:sz w:val="24"/>
          <w:szCs w:val="24"/>
        </w:rPr>
        <w:t>__</w:t>
      </w:r>
    </w:p>
    <w:p w:rsidR="00A227F5" w:rsidRPr="00B9022D" w:rsidRDefault="00A227F5" w:rsidP="00095E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 xml:space="preserve">Срок консультационной услуги по экспертной оценке прошу установить </w:t>
      </w:r>
      <w:r w:rsidR="002A55A6" w:rsidRPr="00B9022D">
        <w:rPr>
          <w:rFonts w:ascii="Times New Roman" w:hAnsi="Times New Roman" w:cs="Times New Roman"/>
          <w:sz w:val="24"/>
          <w:szCs w:val="24"/>
        </w:rPr>
        <w:br/>
      </w:r>
      <w:r w:rsidRPr="00B9022D">
        <w:rPr>
          <w:rFonts w:ascii="Times New Roman" w:hAnsi="Times New Roman" w:cs="Times New Roman"/>
          <w:sz w:val="24"/>
          <w:szCs w:val="24"/>
        </w:rPr>
        <w:t>(</w:t>
      </w:r>
      <w:r w:rsidRPr="00242748">
        <w:rPr>
          <w:rFonts w:ascii="Times New Roman" w:hAnsi="Times New Roman" w:cs="Times New Roman"/>
          <w:i/>
          <w:sz w:val="24"/>
          <w:szCs w:val="24"/>
        </w:rPr>
        <w:t>30, 60, 120</w:t>
      </w:r>
      <w:r w:rsidRPr="00B9022D">
        <w:rPr>
          <w:rFonts w:ascii="Times New Roman" w:hAnsi="Times New Roman" w:cs="Times New Roman"/>
          <w:sz w:val="24"/>
          <w:szCs w:val="24"/>
        </w:rPr>
        <w:t xml:space="preserve"> – </w:t>
      </w:r>
      <w:r w:rsidR="004933C5">
        <w:rPr>
          <w:rFonts w:ascii="Times New Roman" w:hAnsi="Times New Roman" w:cs="Times New Roman"/>
          <w:b/>
          <w:i/>
          <w:sz w:val="24"/>
          <w:szCs w:val="24"/>
        </w:rPr>
        <w:t>по выбору заявителя</w:t>
      </w:r>
      <w:r w:rsidRPr="00B9022D">
        <w:rPr>
          <w:rFonts w:ascii="Times New Roman" w:hAnsi="Times New Roman" w:cs="Times New Roman"/>
          <w:sz w:val="24"/>
          <w:szCs w:val="24"/>
        </w:rPr>
        <w:t>) рабочих дней.</w:t>
      </w:r>
    </w:p>
    <w:p w:rsidR="00242748" w:rsidRDefault="00A11EC1" w:rsidP="0033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Настоящим письмом подтверждаем, что ____________</w:t>
      </w:r>
      <w:r w:rsidR="004933C5">
        <w:rPr>
          <w:rFonts w:ascii="Times New Roman" w:hAnsi="Times New Roman" w:cs="Times New Roman"/>
          <w:sz w:val="24"/>
          <w:szCs w:val="24"/>
        </w:rPr>
        <w:t xml:space="preserve"> </w:t>
      </w:r>
      <w:r w:rsidRPr="00B9022D">
        <w:rPr>
          <w:rFonts w:ascii="Times New Roman" w:hAnsi="Times New Roman" w:cs="Times New Roman"/>
          <w:sz w:val="24"/>
          <w:szCs w:val="24"/>
        </w:rPr>
        <w:t>(</w:t>
      </w:r>
      <w:r w:rsidRPr="00242748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Pr="00B9022D">
        <w:rPr>
          <w:rFonts w:ascii="Times New Roman" w:hAnsi="Times New Roman" w:cs="Times New Roman"/>
          <w:sz w:val="24"/>
          <w:szCs w:val="24"/>
        </w:rPr>
        <w:t>), являющееся застройщиком (техническим заказчиком), уведомлен и согласен на заключение договора на проведение консультационной услуги по экспертной оценке с________________</w:t>
      </w:r>
      <w:r w:rsidR="00F04786">
        <w:rPr>
          <w:rFonts w:ascii="Times New Roman" w:hAnsi="Times New Roman" w:cs="Times New Roman"/>
          <w:sz w:val="24"/>
          <w:szCs w:val="24"/>
        </w:rPr>
        <w:t xml:space="preserve"> </w:t>
      </w:r>
      <w:r w:rsidRPr="00B9022D">
        <w:rPr>
          <w:rFonts w:ascii="Times New Roman" w:hAnsi="Times New Roman" w:cs="Times New Roman"/>
          <w:sz w:val="24"/>
          <w:szCs w:val="24"/>
        </w:rPr>
        <w:t>(</w:t>
      </w:r>
      <w:r w:rsidR="00242748" w:rsidRPr="005C292E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="00A52017">
        <w:rPr>
          <w:rFonts w:ascii="Times New Roman" w:hAnsi="Times New Roman" w:cs="Times New Roman"/>
          <w:i/>
          <w:sz w:val="24"/>
          <w:szCs w:val="24"/>
        </w:rPr>
        <w:t>-</w:t>
      </w:r>
      <w:r w:rsidR="00242748" w:rsidRPr="005C292E">
        <w:rPr>
          <w:rFonts w:ascii="Times New Roman" w:hAnsi="Times New Roman" w:cs="Times New Roman"/>
          <w:i/>
          <w:sz w:val="24"/>
          <w:szCs w:val="24"/>
        </w:rPr>
        <w:t>заявителя</w:t>
      </w:r>
      <w:r w:rsidR="00242748" w:rsidRPr="00242748">
        <w:rPr>
          <w:rFonts w:ascii="Times New Roman" w:hAnsi="Times New Roman" w:cs="Times New Roman"/>
          <w:sz w:val="24"/>
          <w:szCs w:val="24"/>
        </w:rPr>
        <w:t>).</w:t>
      </w:r>
    </w:p>
    <w:p w:rsidR="00331306" w:rsidRDefault="00331306" w:rsidP="0033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306" w:rsidRDefault="00331306" w:rsidP="0033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748" w:rsidRDefault="00242748" w:rsidP="00331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48">
        <w:rPr>
          <w:rFonts w:ascii="Times New Roman" w:hAnsi="Times New Roman" w:cs="Times New Roman"/>
          <w:sz w:val="24"/>
          <w:szCs w:val="24"/>
        </w:rPr>
        <w:t>Руководитель организации-за</w:t>
      </w:r>
      <w:r>
        <w:rPr>
          <w:rFonts w:ascii="Times New Roman" w:hAnsi="Times New Roman" w:cs="Times New Roman"/>
          <w:sz w:val="24"/>
          <w:szCs w:val="24"/>
        </w:rPr>
        <w:t>явителя __________________</w:t>
      </w:r>
    </w:p>
    <w:p w:rsidR="00242748" w:rsidRDefault="00242748" w:rsidP="00C806E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4933C5" w:rsidRDefault="004933C5" w:rsidP="00C806E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84714" w:rsidRDefault="00B84714">
      <w:pPr>
        <w:rPr>
          <w:rFonts w:ascii="Times New Roman" w:hAnsi="Times New Roman" w:cs="Times New Roman"/>
          <w:sz w:val="24"/>
          <w:szCs w:val="24"/>
        </w:rPr>
      </w:pPr>
    </w:p>
    <w:sectPr w:rsidR="00B84714" w:rsidSect="00E7585D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FD" w:rsidRDefault="00723BFD" w:rsidP="0081701D">
      <w:pPr>
        <w:spacing w:after="0" w:line="240" w:lineRule="auto"/>
      </w:pPr>
      <w:r>
        <w:separator/>
      </w:r>
    </w:p>
  </w:endnote>
  <w:endnote w:type="continuationSeparator" w:id="0">
    <w:p w:rsidR="00723BFD" w:rsidRDefault="00723BFD" w:rsidP="0081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FD" w:rsidRDefault="00723BFD" w:rsidP="0081701D">
      <w:pPr>
        <w:spacing w:after="0" w:line="240" w:lineRule="auto"/>
      </w:pPr>
      <w:r>
        <w:separator/>
      </w:r>
    </w:p>
  </w:footnote>
  <w:footnote w:type="continuationSeparator" w:id="0">
    <w:p w:rsidR="00723BFD" w:rsidRDefault="00723BFD" w:rsidP="0081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6DC9"/>
    <w:multiLevelType w:val="hybridMultilevel"/>
    <w:tmpl w:val="BF7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98"/>
    <w:rsid w:val="00042F6A"/>
    <w:rsid w:val="00095E21"/>
    <w:rsid w:val="000B4798"/>
    <w:rsid w:val="000C01BF"/>
    <w:rsid w:val="000C4161"/>
    <w:rsid w:val="000C5A1D"/>
    <w:rsid w:val="000F3DB9"/>
    <w:rsid w:val="00121FAE"/>
    <w:rsid w:val="00181FBE"/>
    <w:rsid w:val="001B21C2"/>
    <w:rsid w:val="002078FD"/>
    <w:rsid w:val="002333A4"/>
    <w:rsid w:val="00242748"/>
    <w:rsid w:val="0025355A"/>
    <w:rsid w:val="00264C92"/>
    <w:rsid w:val="00264E65"/>
    <w:rsid w:val="002A2E1B"/>
    <w:rsid w:val="002A55A6"/>
    <w:rsid w:val="002A7B23"/>
    <w:rsid w:val="002D4414"/>
    <w:rsid w:val="003152A8"/>
    <w:rsid w:val="003217A8"/>
    <w:rsid w:val="003271C3"/>
    <w:rsid w:val="00331306"/>
    <w:rsid w:val="00394C26"/>
    <w:rsid w:val="003A76C0"/>
    <w:rsid w:val="003A7EEA"/>
    <w:rsid w:val="003B0F4D"/>
    <w:rsid w:val="003C31C1"/>
    <w:rsid w:val="003F4E73"/>
    <w:rsid w:val="00403393"/>
    <w:rsid w:val="00404733"/>
    <w:rsid w:val="00466470"/>
    <w:rsid w:val="00476D72"/>
    <w:rsid w:val="004933C5"/>
    <w:rsid w:val="004D1D6E"/>
    <w:rsid w:val="00547202"/>
    <w:rsid w:val="005700D5"/>
    <w:rsid w:val="005704B5"/>
    <w:rsid w:val="00580CA2"/>
    <w:rsid w:val="00586AD4"/>
    <w:rsid w:val="005956D3"/>
    <w:rsid w:val="0059794E"/>
    <w:rsid w:val="005A149E"/>
    <w:rsid w:val="005B124C"/>
    <w:rsid w:val="005B17E7"/>
    <w:rsid w:val="005C292E"/>
    <w:rsid w:val="005C53D4"/>
    <w:rsid w:val="005C73B8"/>
    <w:rsid w:val="005D1F9C"/>
    <w:rsid w:val="005D5194"/>
    <w:rsid w:val="0060086C"/>
    <w:rsid w:val="00602DBC"/>
    <w:rsid w:val="00605D27"/>
    <w:rsid w:val="00631A64"/>
    <w:rsid w:val="0066738E"/>
    <w:rsid w:val="0068329B"/>
    <w:rsid w:val="006B0840"/>
    <w:rsid w:val="006C265C"/>
    <w:rsid w:val="006C30FA"/>
    <w:rsid w:val="006C3A97"/>
    <w:rsid w:val="006C5072"/>
    <w:rsid w:val="00705299"/>
    <w:rsid w:val="00723BFD"/>
    <w:rsid w:val="00723D55"/>
    <w:rsid w:val="00731C36"/>
    <w:rsid w:val="00733E00"/>
    <w:rsid w:val="007628FF"/>
    <w:rsid w:val="00766064"/>
    <w:rsid w:val="00771E3F"/>
    <w:rsid w:val="007956C6"/>
    <w:rsid w:val="007968CF"/>
    <w:rsid w:val="007F133A"/>
    <w:rsid w:val="0081701D"/>
    <w:rsid w:val="00833F48"/>
    <w:rsid w:val="00841F38"/>
    <w:rsid w:val="00843142"/>
    <w:rsid w:val="00857D45"/>
    <w:rsid w:val="00861370"/>
    <w:rsid w:val="008661FD"/>
    <w:rsid w:val="00867B2C"/>
    <w:rsid w:val="008703FB"/>
    <w:rsid w:val="00871A68"/>
    <w:rsid w:val="008C508E"/>
    <w:rsid w:val="008E059B"/>
    <w:rsid w:val="00903F10"/>
    <w:rsid w:val="00930EED"/>
    <w:rsid w:val="00933266"/>
    <w:rsid w:val="009371D5"/>
    <w:rsid w:val="00951B6A"/>
    <w:rsid w:val="009554AE"/>
    <w:rsid w:val="00970ACA"/>
    <w:rsid w:val="00977651"/>
    <w:rsid w:val="009E72D4"/>
    <w:rsid w:val="009F38FC"/>
    <w:rsid w:val="00A11EC1"/>
    <w:rsid w:val="00A227F5"/>
    <w:rsid w:val="00A26DE4"/>
    <w:rsid w:val="00A279CC"/>
    <w:rsid w:val="00A461E7"/>
    <w:rsid w:val="00A52017"/>
    <w:rsid w:val="00A55098"/>
    <w:rsid w:val="00A55B03"/>
    <w:rsid w:val="00A70F89"/>
    <w:rsid w:val="00A77877"/>
    <w:rsid w:val="00A8483F"/>
    <w:rsid w:val="00AC54E1"/>
    <w:rsid w:val="00AD148C"/>
    <w:rsid w:val="00AE0198"/>
    <w:rsid w:val="00AE30F9"/>
    <w:rsid w:val="00AE45A4"/>
    <w:rsid w:val="00AE7582"/>
    <w:rsid w:val="00B148F4"/>
    <w:rsid w:val="00B22F93"/>
    <w:rsid w:val="00B266CF"/>
    <w:rsid w:val="00B62331"/>
    <w:rsid w:val="00B6540B"/>
    <w:rsid w:val="00B84714"/>
    <w:rsid w:val="00B9022D"/>
    <w:rsid w:val="00B96697"/>
    <w:rsid w:val="00C035CE"/>
    <w:rsid w:val="00C2283E"/>
    <w:rsid w:val="00C34085"/>
    <w:rsid w:val="00C723EC"/>
    <w:rsid w:val="00C806E2"/>
    <w:rsid w:val="00CC0975"/>
    <w:rsid w:val="00CC60B7"/>
    <w:rsid w:val="00CD6DE4"/>
    <w:rsid w:val="00CF3AE8"/>
    <w:rsid w:val="00D1018B"/>
    <w:rsid w:val="00D26464"/>
    <w:rsid w:val="00D337B8"/>
    <w:rsid w:val="00D47A29"/>
    <w:rsid w:val="00D553AA"/>
    <w:rsid w:val="00D76B59"/>
    <w:rsid w:val="00D941B9"/>
    <w:rsid w:val="00DA643A"/>
    <w:rsid w:val="00DC236E"/>
    <w:rsid w:val="00DC4EDC"/>
    <w:rsid w:val="00DD4AE3"/>
    <w:rsid w:val="00DE5448"/>
    <w:rsid w:val="00E7585D"/>
    <w:rsid w:val="00E9575B"/>
    <w:rsid w:val="00EB4687"/>
    <w:rsid w:val="00EC79E0"/>
    <w:rsid w:val="00EE5B38"/>
    <w:rsid w:val="00F04786"/>
    <w:rsid w:val="00F1656C"/>
    <w:rsid w:val="00F75ED2"/>
    <w:rsid w:val="00F9290F"/>
    <w:rsid w:val="00FC71CB"/>
    <w:rsid w:val="00FD1AB8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A9470-A5EA-4588-9702-A41F1DC5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D4"/>
    <w:pPr>
      <w:ind w:left="720"/>
      <w:contextualSpacing/>
    </w:pPr>
  </w:style>
  <w:style w:type="table" w:customStyle="1" w:styleId="TableNormal0">
    <w:name w:val="Table Normal_0"/>
    <w:uiPriority w:val="2"/>
    <w:semiHidden/>
    <w:unhideWhenUsed/>
    <w:qFormat/>
    <w:rsid w:val="00631A6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3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01D"/>
  </w:style>
  <w:style w:type="paragraph" w:styleId="a7">
    <w:name w:val="footer"/>
    <w:basedOn w:val="a"/>
    <w:link w:val="a8"/>
    <w:uiPriority w:val="99"/>
    <w:unhideWhenUsed/>
    <w:rsid w:val="0081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0DF1-2B2F-47C8-A903-103EC22F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письма - обращения для экспертной оценки сметной документации небюджетных объектов (чья реализация предусмотрена за собственный счет инвесторов)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письма - обращения для экспертной оценки сметной документации небюджетных объектов (чья реализация предусмотрена за собственный счет инвесторов)</dc:title>
  <dc:subject>Письмо обращение на экспертную оценку по сметной документации (за собственный счет инвесторов)</dc:subject>
  <dc:creator>Шелест Сергей Анатольевич</dc:creator>
  <cp:keywords/>
  <dc:description/>
  <cp:lastModifiedBy>Антонов Вячеслав Витальевич</cp:lastModifiedBy>
  <cp:revision>14</cp:revision>
  <cp:lastPrinted>2023-09-29T09:49:00Z</cp:lastPrinted>
  <dcterms:created xsi:type="dcterms:W3CDTF">2023-09-29T09:52:00Z</dcterms:created>
  <dcterms:modified xsi:type="dcterms:W3CDTF">2023-10-13T12:30:00Z</dcterms:modified>
</cp:coreProperties>
</file>